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DF" w:rsidRPr="00BC6853" w:rsidRDefault="00C439DF" w:rsidP="00C439DF">
      <w:pPr>
        <w:pStyle w:val="a6"/>
        <w:spacing w:before="0" w:beforeAutospacing="0" w:after="0" w:afterAutospacing="0" w:line="480" w:lineRule="auto"/>
        <w:jc w:val="center"/>
        <w:rPr>
          <w:rStyle w:val="a5"/>
          <w:rFonts w:ascii="方正小标宋简体" w:eastAsia="方正小标宋简体" w:hAnsi="仿宋"/>
          <w:color w:val="000000"/>
          <w:sz w:val="44"/>
          <w:szCs w:val="44"/>
        </w:rPr>
      </w:pPr>
      <w:r w:rsidRPr="00BC6853">
        <w:rPr>
          <w:rFonts w:ascii="方正小标宋简体" w:eastAsia="方正小标宋简体" w:hAnsi="仿宋" w:hint="eastAsia"/>
          <w:b/>
          <w:bCs/>
          <w:color w:val="000000"/>
          <w:kern w:val="36"/>
          <w:sz w:val="44"/>
          <w:szCs w:val="44"/>
        </w:rPr>
        <w:t>宿州市消费维权志愿者队伍管理办法（试行）</w:t>
      </w:r>
    </w:p>
    <w:p w:rsidR="00C439DF" w:rsidRPr="00BC6853" w:rsidRDefault="00C439DF" w:rsidP="00C439DF">
      <w:pPr>
        <w:pStyle w:val="a6"/>
        <w:spacing w:before="0" w:beforeAutospacing="0" w:after="0" w:afterAutospacing="0" w:line="480" w:lineRule="auto"/>
        <w:jc w:val="center"/>
        <w:rPr>
          <w:rStyle w:val="a5"/>
          <w:rFonts w:ascii="仿宋" w:eastAsia="仿宋" w:hAnsi="仿宋"/>
          <w:color w:val="000000"/>
          <w:sz w:val="32"/>
          <w:szCs w:val="32"/>
        </w:rPr>
      </w:pPr>
    </w:p>
    <w:p w:rsidR="00C439DF" w:rsidRPr="00BC6853" w:rsidRDefault="00C439DF" w:rsidP="00C439DF">
      <w:pPr>
        <w:pStyle w:val="a6"/>
        <w:spacing w:before="0" w:beforeAutospacing="0" w:after="0" w:afterAutospacing="0" w:line="480" w:lineRule="auto"/>
        <w:jc w:val="center"/>
        <w:rPr>
          <w:rFonts w:ascii="仿宋" w:eastAsia="仿宋" w:hAnsi="仿宋"/>
          <w:color w:val="000000"/>
          <w:sz w:val="32"/>
          <w:szCs w:val="32"/>
        </w:rPr>
      </w:pPr>
      <w:r w:rsidRPr="00BC6853">
        <w:rPr>
          <w:rStyle w:val="a5"/>
          <w:rFonts w:ascii="仿宋" w:eastAsia="仿宋" w:hAnsi="仿宋"/>
          <w:color w:val="000000"/>
          <w:sz w:val="32"/>
          <w:szCs w:val="32"/>
        </w:rPr>
        <w:t>第一章</w:t>
      </w:r>
      <w:r w:rsidRPr="00BC6853">
        <w:rPr>
          <w:rStyle w:val="a5"/>
          <w:rFonts w:eastAsia="仿宋"/>
          <w:color w:val="000000"/>
          <w:sz w:val="32"/>
          <w:szCs w:val="32"/>
        </w:rPr>
        <w:t>    </w:t>
      </w:r>
      <w:r w:rsidRPr="00BC6853">
        <w:rPr>
          <w:rStyle w:val="a5"/>
          <w:rFonts w:ascii="仿宋" w:eastAsia="仿宋" w:hAnsi="仿宋"/>
          <w:color w:val="000000"/>
          <w:sz w:val="32"/>
          <w:szCs w:val="32"/>
        </w:rPr>
        <w:t>总则</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jc w:val="center"/>
        <w:rPr>
          <w:rFonts w:ascii="仿宋" w:eastAsia="仿宋" w:hAnsi="仿宋"/>
          <w:color w:val="000000"/>
          <w:sz w:val="32"/>
          <w:szCs w:val="32"/>
        </w:rPr>
      </w:pP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ind w:firstLine="643"/>
        <w:rPr>
          <w:rFonts w:ascii="仿宋" w:eastAsia="仿宋" w:hAnsi="仿宋"/>
          <w:color w:val="000000"/>
          <w:sz w:val="32"/>
          <w:szCs w:val="32"/>
        </w:rPr>
      </w:pPr>
      <w:r w:rsidRPr="00BC6853">
        <w:rPr>
          <w:rFonts w:ascii="仿宋" w:eastAsia="仿宋" w:hAnsi="仿宋"/>
          <w:color w:val="000000"/>
          <w:sz w:val="32"/>
          <w:szCs w:val="32"/>
        </w:rPr>
        <w:t>第一条</w:t>
      </w:r>
      <w:r w:rsidRPr="00BC6853">
        <w:rPr>
          <w:rFonts w:eastAsia="仿宋"/>
          <w:color w:val="000000"/>
          <w:sz w:val="32"/>
          <w:szCs w:val="32"/>
        </w:rPr>
        <w:t>  </w:t>
      </w:r>
      <w:r w:rsidRPr="00BC6853">
        <w:rPr>
          <w:rFonts w:ascii="仿宋" w:eastAsia="仿宋" w:hAnsi="仿宋"/>
          <w:color w:val="000000"/>
          <w:sz w:val="32"/>
          <w:szCs w:val="32"/>
        </w:rPr>
        <w:t xml:space="preserve">根据《中华人民共和国消费者权益保护法》、《安徽省消费者权益保护条例》，为贯彻“保护消费者的合法权益是全社会的共同责任”的法律原则，积极引导和组织广大消费者参与消费维权社会监督，履行对商品和服务社会监督的工作职责，特制定本办法。 </w:t>
      </w:r>
    </w:p>
    <w:p w:rsidR="00C439DF" w:rsidRPr="00BC6853" w:rsidRDefault="00C439DF" w:rsidP="00C439DF">
      <w:pPr>
        <w:pStyle w:val="a6"/>
        <w:spacing w:before="0" w:beforeAutospacing="0" w:after="0" w:afterAutospacing="0" w:line="480" w:lineRule="auto"/>
        <w:ind w:firstLine="643"/>
        <w:rPr>
          <w:rFonts w:ascii="仿宋" w:eastAsia="仿宋" w:hAnsi="仿宋"/>
          <w:color w:val="000000"/>
          <w:sz w:val="32"/>
          <w:szCs w:val="32"/>
        </w:rPr>
      </w:pPr>
      <w:r w:rsidRPr="00BC6853">
        <w:rPr>
          <w:rFonts w:ascii="仿宋" w:eastAsia="仿宋" w:hAnsi="仿宋"/>
          <w:color w:val="000000"/>
          <w:sz w:val="32"/>
          <w:szCs w:val="32"/>
        </w:rPr>
        <w:t>第二条</w:t>
      </w:r>
      <w:r w:rsidRPr="00BC6853">
        <w:rPr>
          <w:rFonts w:eastAsia="仿宋"/>
          <w:color w:val="000000"/>
          <w:sz w:val="32"/>
          <w:szCs w:val="32"/>
        </w:rPr>
        <w:t> </w:t>
      </w:r>
      <w:r w:rsidRPr="00BC6853">
        <w:rPr>
          <w:rFonts w:ascii="仿宋" w:eastAsia="仿宋" w:hAnsi="仿宋"/>
          <w:color w:val="000000"/>
          <w:sz w:val="32"/>
          <w:szCs w:val="32"/>
        </w:rPr>
        <w:t>本办法所称消费维权志愿者是指经</w:t>
      </w:r>
      <w:r>
        <w:rPr>
          <w:rFonts w:ascii="仿宋" w:eastAsia="仿宋" w:hAnsi="仿宋" w:hint="eastAsia"/>
          <w:color w:val="000000"/>
          <w:sz w:val="32"/>
          <w:szCs w:val="32"/>
        </w:rPr>
        <w:t>宿州市</w:t>
      </w:r>
      <w:r w:rsidRPr="00BC6853">
        <w:rPr>
          <w:rFonts w:ascii="仿宋" w:eastAsia="仿宋" w:hAnsi="仿宋"/>
          <w:color w:val="000000"/>
          <w:sz w:val="32"/>
          <w:szCs w:val="32"/>
        </w:rPr>
        <w:t>消费者权益保护委员会（以下简称“</w:t>
      </w:r>
      <w:r>
        <w:rPr>
          <w:rFonts w:ascii="仿宋" w:eastAsia="仿宋" w:hAnsi="仿宋" w:hint="eastAsia"/>
          <w:color w:val="000000"/>
          <w:sz w:val="32"/>
          <w:szCs w:val="32"/>
        </w:rPr>
        <w:t>市</w:t>
      </w:r>
      <w:r w:rsidRPr="00BC6853">
        <w:rPr>
          <w:rFonts w:ascii="仿宋" w:eastAsia="仿宋" w:hAnsi="仿宋"/>
          <w:color w:val="000000"/>
          <w:sz w:val="32"/>
          <w:szCs w:val="32"/>
        </w:rPr>
        <w:t>消保委”）认可，出于社会责任、道义和良知，自愿参与</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消保委对商品和服务社会监督工作的社会各界人士。 </w:t>
      </w:r>
    </w:p>
    <w:p w:rsidR="00C439DF" w:rsidRPr="00BC6853" w:rsidRDefault="00C439DF" w:rsidP="00C439DF">
      <w:pPr>
        <w:pStyle w:val="a6"/>
        <w:spacing w:before="0" w:beforeAutospacing="0" w:after="0" w:afterAutospacing="0" w:line="480" w:lineRule="auto"/>
        <w:ind w:firstLine="643"/>
        <w:rPr>
          <w:rFonts w:ascii="仿宋" w:eastAsia="仿宋" w:hAnsi="仿宋"/>
          <w:color w:val="000000"/>
          <w:sz w:val="32"/>
          <w:szCs w:val="32"/>
        </w:rPr>
      </w:pPr>
      <w:r w:rsidRPr="00BC6853">
        <w:rPr>
          <w:rFonts w:ascii="仿宋" w:eastAsia="仿宋" w:hAnsi="仿宋"/>
          <w:color w:val="000000"/>
          <w:sz w:val="32"/>
          <w:szCs w:val="32"/>
        </w:rPr>
        <w:t>第三条</w:t>
      </w:r>
      <w:r w:rsidRPr="00BC6853">
        <w:rPr>
          <w:rFonts w:eastAsia="仿宋"/>
          <w:color w:val="000000"/>
          <w:sz w:val="32"/>
          <w:szCs w:val="32"/>
        </w:rPr>
        <w:t> </w:t>
      </w:r>
      <w:r w:rsidRPr="00BC6853">
        <w:rPr>
          <w:rFonts w:ascii="仿宋" w:eastAsia="仿宋" w:hAnsi="仿宋"/>
          <w:color w:val="000000"/>
          <w:sz w:val="32"/>
          <w:szCs w:val="32"/>
        </w:rPr>
        <w:t xml:space="preserve">消费维权志愿者开展工作遵循公益、公平、正义的原则，具有自愿、公益性、非职业的特点。 </w:t>
      </w:r>
    </w:p>
    <w:p w:rsidR="00C439DF" w:rsidRPr="00BC6853" w:rsidRDefault="00C439DF" w:rsidP="00C439DF">
      <w:pPr>
        <w:pStyle w:val="a6"/>
        <w:spacing w:before="0" w:beforeAutospacing="0" w:after="0" w:afterAutospacing="0" w:line="480" w:lineRule="auto"/>
        <w:ind w:firstLine="643"/>
        <w:rPr>
          <w:rFonts w:ascii="仿宋" w:eastAsia="仿宋" w:hAnsi="仿宋"/>
          <w:color w:val="000000"/>
          <w:sz w:val="32"/>
          <w:szCs w:val="32"/>
        </w:rPr>
      </w:pPr>
      <w:r w:rsidRPr="00BC6853">
        <w:rPr>
          <w:rFonts w:ascii="仿宋" w:eastAsia="仿宋" w:hAnsi="仿宋"/>
          <w:color w:val="000000"/>
          <w:sz w:val="32"/>
          <w:szCs w:val="32"/>
        </w:rPr>
        <w:t>第四条</w:t>
      </w:r>
      <w:r w:rsidRPr="00BC6853">
        <w:rPr>
          <w:rFonts w:eastAsia="仿宋"/>
          <w:color w:val="000000"/>
          <w:sz w:val="32"/>
          <w:szCs w:val="32"/>
        </w:rPr>
        <w:t> </w:t>
      </w:r>
      <w:r w:rsidRPr="00BC6853">
        <w:rPr>
          <w:rFonts w:ascii="仿宋" w:eastAsia="仿宋" w:hAnsi="仿宋"/>
          <w:color w:val="000000"/>
          <w:sz w:val="32"/>
          <w:szCs w:val="32"/>
        </w:rPr>
        <w:t>消费维权志愿者队伍建设工作在</w:t>
      </w:r>
      <w:r>
        <w:rPr>
          <w:rFonts w:ascii="仿宋" w:eastAsia="仿宋" w:hAnsi="仿宋" w:hint="eastAsia"/>
          <w:color w:val="000000"/>
          <w:sz w:val="32"/>
          <w:szCs w:val="32"/>
        </w:rPr>
        <w:t>安徽省</w:t>
      </w:r>
      <w:r w:rsidRPr="00BC6853">
        <w:rPr>
          <w:rFonts w:ascii="仿宋" w:eastAsia="仿宋" w:hAnsi="仿宋"/>
          <w:color w:val="000000"/>
          <w:sz w:val="32"/>
          <w:szCs w:val="32"/>
        </w:rPr>
        <w:t>消费者</w:t>
      </w:r>
      <w:r>
        <w:rPr>
          <w:rFonts w:ascii="仿宋" w:eastAsia="仿宋" w:hAnsi="仿宋" w:hint="eastAsia"/>
          <w:color w:val="000000"/>
          <w:sz w:val="32"/>
          <w:szCs w:val="32"/>
        </w:rPr>
        <w:t>权益保护委员会</w:t>
      </w:r>
      <w:r w:rsidRPr="00BC6853">
        <w:rPr>
          <w:rFonts w:ascii="仿宋" w:eastAsia="仿宋" w:hAnsi="仿宋"/>
          <w:color w:val="000000"/>
          <w:sz w:val="32"/>
          <w:szCs w:val="32"/>
        </w:rPr>
        <w:t>指导下，由</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消保委组织管理。 </w:t>
      </w:r>
    </w:p>
    <w:p w:rsidR="00C439DF" w:rsidRPr="00BC6853" w:rsidRDefault="00C439DF" w:rsidP="00C439DF">
      <w:pPr>
        <w:pStyle w:val="a6"/>
        <w:spacing w:before="0" w:beforeAutospacing="0" w:after="0" w:afterAutospacing="0" w:line="480" w:lineRule="auto"/>
        <w:ind w:firstLine="643"/>
        <w:rPr>
          <w:rFonts w:ascii="仿宋" w:eastAsia="仿宋" w:hAnsi="仿宋"/>
          <w:color w:val="000000"/>
          <w:sz w:val="32"/>
          <w:szCs w:val="32"/>
        </w:rPr>
      </w:pPr>
      <w:r w:rsidRPr="00BC6853">
        <w:rPr>
          <w:rFonts w:ascii="仿宋" w:eastAsia="仿宋" w:hAnsi="仿宋"/>
          <w:color w:val="000000"/>
          <w:sz w:val="32"/>
          <w:szCs w:val="32"/>
        </w:rPr>
        <w:t>第五条</w:t>
      </w:r>
      <w:r w:rsidRPr="00BC6853">
        <w:rPr>
          <w:rFonts w:eastAsia="仿宋"/>
          <w:color w:val="000000"/>
          <w:sz w:val="32"/>
          <w:szCs w:val="32"/>
        </w:rPr>
        <w:t> </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消保委要定期或不定期组织消费维权志愿者开展相关社会监督活动。 </w:t>
      </w:r>
    </w:p>
    <w:p w:rsidR="00C439DF" w:rsidRPr="00BC6853" w:rsidRDefault="00C439DF" w:rsidP="00C439DF">
      <w:pPr>
        <w:pStyle w:val="a6"/>
        <w:spacing w:before="0" w:beforeAutospacing="0" w:after="0" w:afterAutospacing="0" w:line="480" w:lineRule="auto"/>
        <w:jc w:val="center"/>
        <w:rPr>
          <w:rFonts w:ascii="仿宋" w:eastAsia="仿宋" w:hAnsi="仿宋"/>
          <w:color w:val="000000"/>
          <w:sz w:val="32"/>
          <w:szCs w:val="32"/>
        </w:rPr>
      </w:pP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jc w:val="center"/>
        <w:rPr>
          <w:rFonts w:ascii="仿宋" w:eastAsia="仿宋" w:hAnsi="仿宋"/>
          <w:color w:val="000000"/>
          <w:sz w:val="32"/>
          <w:szCs w:val="32"/>
        </w:rPr>
      </w:pPr>
      <w:r w:rsidRPr="00BC6853">
        <w:rPr>
          <w:rFonts w:eastAsia="仿宋"/>
          <w:color w:val="000000"/>
          <w:sz w:val="32"/>
          <w:szCs w:val="32"/>
        </w:rPr>
        <w:t> </w:t>
      </w:r>
      <w:r w:rsidRPr="00BC6853">
        <w:rPr>
          <w:rStyle w:val="a5"/>
          <w:rFonts w:ascii="仿宋" w:eastAsia="仿宋" w:hAnsi="仿宋"/>
          <w:color w:val="000000"/>
          <w:sz w:val="32"/>
          <w:szCs w:val="32"/>
        </w:rPr>
        <w:t>第二章</w:t>
      </w:r>
      <w:r w:rsidRPr="00BC6853">
        <w:rPr>
          <w:rStyle w:val="a5"/>
          <w:rFonts w:eastAsia="仿宋"/>
          <w:color w:val="000000"/>
          <w:sz w:val="32"/>
          <w:szCs w:val="32"/>
        </w:rPr>
        <w:t> </w:t>
      </w:r>
      <w:r w:rsidRPr="00BC6853">
        <w:rPr>
          <w:rStyle w:val="a5"/>
          <w:rFonts w:ascii="仿宋" w:eastAsia="仿宋" w:hAnsi="仿宋"/>
          <w:color w:val="000000"/>
          <w:sz w:val="32"/>
          <w:szCs w:val="32"/>
        </w:rPr>
        <w:t>消费维权志愿者的条件</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jc w:val="center"/>
        <w:rPr>
          <w:rFonts w:ascii="仿宋" w:eastAsia="仿宋" w:hAnsi="仿宋"/>
          <w:color w:val="000000"/>
          <w:sz w:val="32"/>
          <w:szCs w:val="32"/>
        </w:rPr>
      </w:pP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ind w:left="151" w:firstLine="594"/>
        <w:rPr>
          <w:rFonts w:ascii="仿宋" w:eastAsia="仿宋" w:hAnsi="仿宋"/>
          <w:color w:val="000000"/>
          <w:sz w:val="32"/>
          <w:szCs w:val="32"/>
        </w:rPr>
      </w:pPr>
      <w:r w:rsidRPr="00BC6853">
        <w:rPr>
          <w:rFonts w:ascii="仿宋" w:eastAsia="仿宋" w:hAnsi="仿宋"/>
          <w:color w:val="000000"/>
          <w:sz w:val="32"/>
          <w:szCs w:val="32"/>
        </w:rPr>
        <w:lastRenderedPageBreak/>
        <w:t>第六条</w:t>
      </w:r>
      <w:r w:rsidRPr="00BC6853">
        <w:rPr>
          <w:rFonts w:eastAsia="仿宋"/>
          <w:color w:val="000000"/>
          <w:sz w:val="32"/>
          <w:szCs w:val="32"/>
        </w:rPr>
        <w:t> </w:t>
      </w:r>
      <w:r w:rsidRPr="00BC6853">
        <w:rPr>
          <w:rFonts w:ascii="仿宋" w:eastAsia="仿宋" w:hAnsi="仿宋"/>
          <w:color w:val="000000"/>
          <w:sz w:val="32"/>
          <w:szCs w:val="32"/>
        </w:rPr>
        <w:t xml:space="preserve">成为消费维权志愿者应具备以下基本条件： </w:t>
      </w:r>
    </w:p>
    <w:p w:rsidR="00C439DF" w:rsidRPr="00BC6853" w:rsidRDefault="00C439DF" w:rsidP="00C439DF">
      <w:pPr>
        <w:pStyle w:val="a6"/>
        <w:spacing w:before="0" w:beforeAutospacing="0" w:after="0" w:afterAutospacing="0" w:line="480" w:lineRule="auto"/>
        <w:ind w:firstLine="800"/>
        <w:rPr>
          <w:rFonts w:ascii="仿宋" w:eastAsia="仿宋" w:hAnsi="仿宋"/>
          <w:color w:val="000000"/>
          <w:sz w:val="32"/>
          <w:szCs w:val="32"/>
        </w:rPr>
      </w:pPr>
      <w:r w:rsidRPr="00BC6853">
        <w:rPr>
          <w:rFonts w:ascii="仿宋" w:eastAsia="仿宋" w:hAnsi="仿宋"/>
          <w:color w:val="000000"/>
          <w:sz w:val="32"/>
          <w:szCs w:val="32"/>
        </w:rPr>
        <w:t xml:space="preserve">（一）具备较高的政治文化素质，遵守国家相关法律规定，熟悉消费者权益保护法律法规； </w:t>
      </w:r>
    </w:p>
    <w:p w:rsidR="00C439DF" w:rsidRPr="00BC6853" w:rsidRDefault="00C439DF" w:rsidP="00C439DF">
      <w:pPr>
        <w:pStyle w:val="a6"/>
        <w:spacing w:before="0" w:beforeAutospacing="0" w:after="0" w:afterAutospacing="0" w:line="480" w:lineRule="auto"/>
        <w:ind w:left="151" w:firstLine="592"/>
        <w:rPr>
          <w:rFonts w:ascii="仿宋" w:eastAsia="仿宋" w:hAnsi="仿宋"/>
          <w:color w:val="000000"/>
          <w:sz w:val="32"/>
          <w:szCs w:val="32"/>
        </w:rPr>
      </w:pPr>
      <w:r w:rsidRPr="00BC6853">
        <w:rPr>
          <w:rFonts w:ascii="仿宋" w:eastAsia="仿宋" w:hAnsi="仿宋"/>
          <w:color w:val="000000"/>
          <w:sz w:val="32"/>
          <w:szCs w:val="32"/>
        </w:rPr>
        <w:t xml:space="preserve">（二）坚持原则，为人正派，办事公道，无社会不良记录； </w:t>
      </w:r>
    </w:p>
    <w:p w:rsidR="00C439DF" w:rsidRPr="00BC6853" w:rsidRDefault="00C439DF" w:rsidP="00C439DF">
      <w:pPr>
        <w:pStyle w:val="a6"/>
        <w:spacing w:before="0" w:beforeAutospacing="0" w:after="0" w:afterAutospacing="0" w:line="480" w:lineRule="auto"/>
        <w:ind w:left="151" w:firstLine="592"/>
        <w:rPr>
          <w:rFonts w:ascii="仿宋" w:eastAsia="仿宋" w:hAnsi="仿宋"/>
          <w:color w:val="000000"/>
          <w:sz w:val="32"/>
          <w:szCs w:val="32"/>
        </w:rPr>
      </w:pPr>
      <w:r w:rsidRPr="00BC6853">
        <w:rPr>
          <w:rFonts w:ascii="仿宋" w:eastAsia="仿宋" w:hAnsi="仿宋"/>
          <w:color w:val="000000"/>
          <w:sz w:val="32"/>
          <w:szCs w:val="32"/>
        </w:rPr>
        <w:t xml:space="preserve">（三）热心社会公益，热爱消费者权益保护事业，愿意以消费者的身份自愿、无偿地参与省消保委开展的消费维权工作； </w:t>
      </w:r>
    </w:p>
    <w:p w:rsidR="00C439DF" w:rsidRPr="00BC6853" w:rsidRDefault="00C439DF" w:rsidP="00C439DF">
      <w:pPr>
        <w:pStyle w:val="a6"/>
        <w:spacing w:before="0" w:beforeAutospacing="0" w:after="0" w:afterAutospacing="0" w:line="480" w:lineRule="auto"/>
        <w:ind w:left="151" w:firstLine="592"/>
        <w:rPr>
          <w:rFonts w:ascii="仿宋" w:eastAsia="仿宋" w:hAnsi="仿宋"/>
          <w:color w:val="000000"/>
          <w:sz w:val="32"/>
          <w:szCs w:val="32"/>
        </w:rPr>
      </w:pPr>
      <w:r w:rsidRPr="00BC6853">
        <w:rPr>
          <w:rFonts w:ascii="仿宋" w:eastAsia="仿宋" w:hAnsi="仿宋"/>
          <w:color w:val="000000"/>
          <w:sz w:val="32"/>
          <w:szCs w:val="32"/>
        </w:rPr>
        <w:t xml:space="preserve">（四）年龄在18-65岁（有专业特长者，可适当放宽限制），高中或中专以上学历，身体健康，能够胜任消费维权志愿者工作； </w:t>
      </w:r>
    </w:p>
    <w:p w:rsidR="00C439DF" w:rsidRPr="00BC6853" w:rsidRDefault="00C439DF" w:rsidP="00C439DF">
      <w:pPr>
        <w:pStyle w:val="a6"/>
        <w:spacing w:before="0" w:beforeAutospacing="0" w:after="0" w:afterAutospacing="0" w:line="480" w:lineRule="auto"/>
        <w:ind w:left="151" w:firstLine="592"/>
        <w:rPr>
          <w:rFonts w:ascii="仿宋" w:eastAsia="仿宋" w:hAnsi="仿宋"/>
          <w:color w:val="000000"/>
          <w:sz w:val="32"/>
          <w:szCs w:val="32"/>
        </w:rPr>
      </w:pPr>
      <w:r w:rsidRPr="00BC6853">
        <w:rPr>
          <w:rFonts w:ascii="仿宋" w:eastAsia="仿宋" w:hAnsi="仿宋"/>
          <w:color w:val="000000"/>
          <w:sz w:val="32"/>
          <w:szCs w:val="32"/>
        </w:rPr>
        <w:t>（五）熟悉当地情况，具有较好的组织协调能力，自觉服从</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消保委管理。 </w:t>
      </w:r>
    </w:p>
    <w:p w:rsidR="00C439DF" w:rsidRPr="00BC6853" w:rsidRDefault="00C439DF" w:rsidP="00C439DF">
      <w:pPr>
        <w:pStyle w:val="a6"/>
        <w:spacing w:before="0" w:beforeAutospacing="0" w:after="0" w:afterAutospacing="0" w:line="480" w:lineRule="auto"/>
        <w:rPr>
          <w:rFonts w:ascii="仿宋" w:eastAsia="仿宋" w:hAnsi="仿宋"/>
          <w:color w:val="000000"/>
          <w:sz w:val="32"/>
          <w:szCs w:val="32"/>
        </w:rPr>
      </w:pP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jc w:val="center"/>
        <w:rPr>
          <w:rFonts w:ascii="仿宋" w:eastAsia="仿宋" w:hAnsi="仿宋"/>
          <w:color w:val="000000"/>
          <w:sz w:val="32"/>
          <w:szCs w:val="32"/>
        </w:rPr>
      </w:pPr>
      <w:r w:rsidRPr="00BC6853">
        <w:rPr>
          <w:rStyle w:val="a5"/>
          <w:rFonts w:ascii="仿宋" w:eastAsia="仿宋" w:hAnsi="仿宋"/>
          <w:color w:val="000000"/>
          <w:sz w:val="32"/>
          <w:szCs w:val="32"/>
        </w:rPr>
        <w:t>第三章</w:t>
      </w:r>
      <w:r w:rsidRPr="00BC6853">
        <w:rPr>
          <w:rStyle w:val="a5"/>
          <w:rFonts w:eastAsia="仿宋"/>
          <w:color w:val="000000"/>
          <w:sz w:val="32"/>
          <w:szCs w:val="32"/>
        </w:rPr>
        <w:t> </w:t>
      </w:r>
      <w:r w:rsidRPr="00BC6853">
        <w:rPr>
          <w:rStyle w:val="a5"/>
          <w:rFonts w:ascii="仿宋" w:eastAsia="仿宋" w:hAnsi="仿宋"/>
          <w:color w:val="000000"/>
          <w:sz w:val="32"/>
          <w:szCs w:val="32"/>
        </w:rPr>
        <w:t>消费维权志愿者的公益职责</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ind w:firstLine="2160"/>
        <w:rPr>
          <w:rFonts w:ascii="仿宋" w:eastAsia="仿宋" w:hAnsi="仿宋"/>
          <w:color w:val="000000"/>
          <w:sz w:val="32"/>
          <w:szCs w:val="32"/>
        </w:rPr>
      </w:pP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ind w:firstLine="630"/>
        <w:rPr>
          <w:rFonts w:ascii="仿宋" w:eastAsia="仿宋" w:hAnsi="仿宋"/>
          <w:color w:val="000000"/>
          <w:sz w:val="32"/>
          <w:szCs w:val="32"/>
        </w:rPr>
      </w:pPr>
      <w:r w:rsidRPr="00BC6853">
        <w:rPr>
          <w:rFonts w:ascii="仿宋" w:eastAsia="仿宋" w:hAnsi="仿宋"/>
          <w:color w:val="000000"/>
          <w:sz w:val="32"/>
          <w:szCs w:val="32"/>
        </w:rPr>
        <w:t>第七条</w:t>
      </w:r>
      <w:r w:rsidRPr="00BC6853">
        <w:rPr>
          <w:rFonts w:eastAsia="仿宋"/>
          <w:color w:val="000000"/>
          <w:sz w:val="32"/>
          <w:szCs w:val="32"/>
        </w:rPr>
        <w:t> </w:t>
      </w:r>
      <w:r w:rsidRPr="00BC6853">
        <w:rPr>
          <w:rFonts w:ascii="仿宋" w:eastAsia="仿宋" w:hAnsi="仿宋"/>
          <w:color w:val="000000"/>
          <w:sz w:val="32"/>
          <w:szCs w:val="32"/>
        </w:rPr>
        <w:t>积极参与</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消保委定期或不定期开展的对商品和服务的社会监督活动，对损害消费者合法权益的行为进行监督、举报。 </w:t>
      </w:r>
    </w:p>
    <w:p w:rsidR="00C439DF" w:rsidRPr="00BC6853" w:rsidRDefault="00C439DF" w:rsidP="00C439DF">
      <w:pPr>
        <w:pStyle w:val="a6"/>
        <w:spacing w:before="0" w:beforeAutospacing="0" w:after="0" w:afterAutospacing="0" w:line="480" w:lineRule="auto"/>
        <w:ind w:firstLine="630"/>
        <w:rPr>
          <w:rFonts w:ascii="仿宋" w:eastAsia="仿宋" w:hAnsi="仿宋"/>
          <w:color w:val="000000"/>
          <w:sz w:val="32"/>
          <w:szCs w:val="32"/>
        </w:rPr>
      </w:pPr>
      <w:r w:rsidRPr="00BC6853">
        <w:rPr>
          <w:rFonts w:ascii="仿宋" w:eastAsia="仿宋" w:hAnsi="仿宋"/>
          <w:color w:val="000000"/>
          <w:sz w:val="32"/>
          <w:szCs w:val="32"/>
        </w:rPr>
        <w:t>第八条</w:t>
      </w:r>
      <w:r w:rsidRPr="00BC6853">
        <w:rPr>
          <w:rFonts w:eastAsia="仿宋"/>
          <w:color w:val="000000"/>
          <w:sz w:val="32"/>
          <w:szCs w:val="32"/>
        </w:rPr>
        <w:t> </w:t>
      </w:r>
      <w:r w:rsidRPr="00BC6853">
        <w:rPr>
          <w:rFonts w:ascii="仿宋" w:eastAsia="仿宋" w:hAnsi="仿宋"/>
          <w:color w:val="000000"/>
          <w:sz w:val="32"/>
          <w:szCs w:val="32"/>
        </w:rPr>
        <w:t>主动加强与</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消保委的沟通联系，积极提出工作意见和建议。 </w:t>
      </w:r>
    </w:p>
    <w:p w:rsidR="00C439DF" w:rsidRPr="00BC6853" w:rsidRDefault="00C439DF" w:rsidP="00C439DF">
      <w:pPr>
        <w:pStyle w:val="a6"/>
        <w:spacing w:before="0" w:beforeAutospacing="0" w:after="0" w:afterAutospacing="0" w:line="480" w:lineRule="auto"/>
        <w:ind w:firstLine="630"/>
        <w:rPr>
          <w:rFonts w:ascii="仿宋" w:eastAsia="仿宋" w:hAnsi="仿宋"/>
          <w:color w:val="000000"/>
          <w:sz w:val="32"/>
          <w:szCs w:val="32"/>
        </w:rPr>
      </w:pPr>
      <w:r w:rsidRPr="00BC6853">
        <w:rPr>
          <w:rFonts w:ascii="仿宋" w:eastAsia="仿宋" w:hAnsi="仿宋"/>
          <w:color w:val="000000"/>
          <w:sz w:val="32"/>
          <w:szCs w:val="32"/>
        </w:rPr>
        <w:lastRenderedPageBreak/>
        <w:t>第九条</w:t>
      </w:r>
      <w:r w:rsidRPr="00BC6853">
        <w:rPr>
          <w:rFonts w:eastAsia="仿宋"/>
          <w:color w:val="000000"/>
          <w:sz w:val="32"/>
          <w:szCs w:val="32"/>
        </w:rPr>
        <w:t> </w:t>
      </w:r>
      <w:r w:rsidRPr="00BC6853">
        <w:rPr>
          <w:rFonts w:ascii="仿宋" w:eastAsia="仿宋" w:hAnsi="仿宋"/>
          <w:color w:val="000000"/>
          <w:sz w:val="32"/>
          <w:szCs w:val="32"/>
        </w:rPr>
        <w:t>根据</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消保委工作安排，收集或整理相关消费维权信息和资料，并及时反馈。 </w:t>
      </w:r>
    </w:p>
    <w:p w:rsidR="00C439DF" w:rsidRPr="00BC6853" w:rsidRDefault="00C439DF" w:rsidP="00C439DF">
      <w:pPr>
        <w:pStyle w:val="a6"/>
        <w:spacing w:before="0" w:beforeAutospacing="0" w:after="0" w:afterAutospacing="0" w:line="480" w:lineRule="auto"/>
        <w:ind w:firstLine="630"/>
        <w:rPr>
          <w:rFonts w:ascii="仿宋" w:eastAsia="仿宋" w:hAnsi="仿宋"/>
          <w:color w:val="000000"/>
          <w:sz w:val="32"/>
          <w:szCs w:val="32"/>
        </w:rPr>
      </w:pPr>
      <w:r w:rsidRPr="00BC6853">
        <w:rPr>
          <w:rFonts w:ascii="仿宋" w:eastAsia="仿宋" w:hAnsi="仿宋"/>
          <w:color w:val="000000"/>
          <w:sz w:val="32"/>
          <w:szCs w:val="32"/>
        </w:rPr>
        <w:t>第十条</w:t>
      </w:r>
      <w:r w:rsidRPr="00BC6853">
        <w:rPr>
          <w:rFonts w:eastAsia="仿宋"/>
          <w:color w:val="000000"/>
          <w:sz w:val="32"/>
          <w:szCs w:val="32"/>
        </w:rPr>
        <w:t> </w:t>
      </w:r>
      <w:r w:rsidRPr="00BC6853">
        <w:rPr>
          <w:rFonts w:ascii="仿宋" w:eastAsia="仿宋" w:hAnsi="仿宋"/>
          <w:color w:val="000000"/>
          <w:sz w:val="32"/>
          <w:szCs w:val="32"/>
        </w:rPr>
        <w:t>应邀参与</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消保委开展的消费教育、消费体验、调查评议、消费争议调解以及其他社会监督工作。 </w:t>
      </w:r>
    </w:p>
    <w:p w:rsidR="00C439DF" w:rsidRPr="00BC6853" w:rsidRDefault="00C439DF" w:rsidP="00C439DF">
      <w:pPr>
        <w:pStyle w:val="a6"/>
        <w:spacing w:before="0" w:beforeAutospacing="0" w:after="0" w:afterAutospacing="0" w:line="480" w:lineRule="auto"/>
        <w:ind w:firstLine="640"/>
        <w:rPr>
          <w:rFonts w:ascii="仿宋" w:eastAsia="仿宋" w:hAnsi="仿宋"/>
          <w:color w:val="000000"/>
          <w:sz w:val="32"/>
          <w:szCs w:val="32"/>
        </w:rPr>
      </w:pP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jc w:val="center"/>
        <w:rPr>
          <w:rFonts w:ascii="仿宋" w:eastAsia="仿宋" w:hAnsi="仿宋"/>
          <w:color w:val="000000"/>
          <w:sz w:val="32"/>
          <w:szCs w:val="32"/>
        </w:rPr>
      </w:pPr>
      <w:r w:rsidRPr="00BC6853">
        <w:rPr>
          <w:rStyle w:val="a5"/>
          <w:rFonts w:ascii="仿宋" w:eastAsia="仿宋" w:hAnsi="仿宋"/>
          <w:color w:val="000000"/>
          <w:sz w:val="32"/>
          <w:szCs w:val="32"/>
        </w:rPr>
        <w:t>第四章</w:t>
      </w:r>
      <w:r w:rsidRPr="00BC6853">
        <w:rPr>
          <w:rStyle w:val="a5"/>
          <w:rFonts w:eastAsia="仿宋"/>
          <w:color w:val="000000"/>
          <w:sz w:val="32"/>
          <w:szCs w:val="32"/>
        </w:rPr>
        <w:t> </w:t>
      </w:r>
      <w:r w:rsidRPr="00BC6853">
        <w:rPr>
          <w:rStyle w:val="a5"/>
          <w:rFonts w:ascii="仿宋" w:eastAsia="仿宋" w:hAnsi="仿宋"/>
          <w:color w:val="000000"/>
          <w:sz w:val="32"/>
          <w:szCs w:val="32"/>
        </w:rPr>
        <w:t>消费维权志愿者的聘任与解聘</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ind w:firstLine="540"/>
        <w:rPr>
          <w:rFonts w:ascii="仿宋" w:eastAsia="仿宋" w:hAnsi="仿宋"/>
          <w:color w:val="000000"/>
          <w:sz w:val="32"/>
          <w:szCs w:val="32"/>
        </w:rPr>
      </w:pP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ind w:firstLine="643"/>
        <w:rPr>
          <w:rFonts w:ascii="仿宋" w:eastAsia="仿宋" w:hAnsi="仿宋"/>
          <w:color w:val="000000"/>
          <w:sz w:val="32"/>
          <w:szCs w:val="32"/>
        </w:rPr>
      </w:pPr>
      <w:r w:rsidRPr="00BC6853">
        <w:rPr>
          <w:rFonts w:ascii="仿宋" w:eastAsia="仿宋" w:hAnsi="仿宋"/>
          <w:color w:val="000000"/>
          <w:sz w:val="32"/>
          <w:szCs w:val="32"/>
        </w:rPr>
        <w:t>第十一条</w:t>
      </w:r>
      <w:r w:rsidRPr="00BC6853">
        <w:rPr>
          <w:rFonts w:eastAsia="仿宋"/>
          <w:color w:val="000000"/>
          <w:sz w:val="32"/>
          <w:szCs w:val="32"/>
        </w:rPr>
        <w:t> </w:t>
      </w:r>
      <w:r w:rsidRPr="00BC6853">
        <w:rPr>
          <w:rFonts w:ascii="仿宋" w:eastAsia="仿宋" w:hAnsi="仿宋"/>
          <w:color w:val="000000"/>
          <w:sz w:val="32"/>
          <w:szCs w:val="32"/>
        </w:rPr>
        <w:t>消费维权志愿者的聘任由</w:t>
      </w:r>
      <w:r>
        <w:rPr>
          <w:rFonts w:ascii="仿宋" w:eastAsia="仿宋" w:hAnsi="仿宋" w:hint="eastAsia"/>
          <w:color w:val="000000"/>
          <w:sz w:val="32"/>
          <w:szCs w:val="32"/>
        </w:rPr>
        <w:t>市</w:t>
      </w:r>
      <w:r w:rsidRPr="00BC6853">
        <w:rPr>
          <w:rFonts w:ascii="仿宋" w:eastAsia="仿宋" w:hAnsi="仿宋"/>
          <w:color w:val="000000"/>
          <w:sz w:val="32"/>
          <w:szCs w:val="32"/>
        </w:rPr>
        <w:t>消保委负责。经消费者自愿报名申请、</w:t>
      </w:r>
      <w:r>
        <w:rPr>
          <w:rFonts w:ascii="仿宋" w:eastAsia="仿宋" w:hAnsi="仿宋" w:hint="eastAsia"/>
          <w:color w:val="000000"/>
          <w:sz w:val="32"/>
          <w:szCs w:val="32"/>
        </w:rPr>
        <w:t>市</w:t>
      </w:r>
      <w:r w:rsidRPr="00BC6853">
        <w:rPr>
          <w:rFonts w:ascii="仿宋" w:eastAsia="仿宋" w:hAnsi="仿宋"/>
          <w:color w:val="000000"/>
          <w:sz w:val="32"/>
          <w:szCs w:val="32"/>
        </w:rPr>
        <w:t>消保委审定后，</w:t>
      </w:r>
      <w:r w:rsidRPr="005947D4">
        <w:rPr>
          <w:rFonts w:ascii="仿宋" w:eastAsia="仿宋" w:hAnsi="仿宋" w:hint="eastAsia"/>
          <w:color w:val="000000" w:themeColor="text1"/>
          <w:sz w:val="32"/>
          <w:szCs w:val="32"/>
        </w:rPr>
        <w:t>发聘任书</w:t>
      </w:r>
      <w:r w:rsidRPr="00BC6853">
        <w:rPr>
          <w:rFonts w:ascii="仿宋" w:eastAsia="仿宋" w:hAnsi="仿宋"/>
          <w:color w:val="000000"/>
          <w:sz w:val="32"/>
          <w:szCs w:val="32"/>
        </w:rPr>
        <w:t xml:space="preserve">。消费维权志愿者聘期为两年，可连聘连任。 </w:t>
      </w:r>
    </w:p>
    <w:p w:rsidR="00C439DF" w:rsidRPr="00BC6853" w:rsidRDefault="00C439DF" w:rsidP="00C439DF">
      <w:pPr>
        <w:pStyle w:val="a6"/>
        <w:spacing w:before="0" w:beforeAutospacing="0" w:after="0" w:afterAutospacing="0" w:line="480" w:lineRule="auto"/>
        <w:ind w:firstLine="640"/>
        <w:rPr>
          <w:rFonts w:ascii="仿宋" w:eastAsia="仿宋" w:hAnsi="仿宋"/>
          <w:color w:val="000000"/>
          <w:sz w:val="32"/>
          <w:szCs w:val="32"/>
        </w:rPr>
      </w:pPr>
      <w:r w:rsidRPr="00BC6853">
        <w:rPr>
          <w:rFonts w:ascii="仿宋" w:eastAsia="仿宋" w:hAnsi="仿宋"/>
          <w:color w:val="000000"/>
          <w:sz w:val="32"/>
          <w:szCs w:val="32"/>
        </w:rPr>
        <w:t>消费维权志愿者提供的档案资料应当真实有效，相关信息有变化的，应及时通知</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消保委进行变更。 </w:t>
      </w:r>
    </w:p>
    <w:p w:rsidR="00C439DF" w:rsidRPr="00BC6853" w:rsidRDefault="00C439DF" w:rsidP="00C439DF">
      <w:pPr>
        <w:pStyle w:val="a6"/>
        <w:spacing w:before="0" w:beforeAutospacing="0" w:after="0" w:afterAutospacing="0" w:line="480" w:lineRule="auto"/>
        <w:ind w:firstLine="643"/>
        <w:rPr>
          <w:rFonts w:ascii="仿宋" w:eastAsia="仿宋" w:hAnsi="仿宋"/>
          <w:color w:val="000000"/>
          <w:sz w:val="32"/>
          <w:szCs w:val="32"/>
        </w:rPr>
      </w:pPr>
      <w:r w:rsidRPr="00BC6853">
        <w:rPr>
          <w:rFonts w:ascii="仿宋" w:eastAsia="仿宋" w:hAnsi="仿宋"/>
          <w:color w:val="000000"/>
          <w:sz w:val="32"/>
          <w:szCs w:val="32"/>
        </w:rPr>
        <w:t>第十二条</w:t>
      </w:r>
      <w:r w:rsidRPr="00BC6853">
        <w:rPr>
          <w:rFonts w:eastAsia="仿宋"/>
          <w:color w:val="000000"/>
          <w:sz w:val="32"/>
          <w:szCs w:val="32"/>
        </w:rPr>
        <w:t> </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消保委可以从下一级消保委消费维权志愿者中聘任本级消费维权志愿者。 </w:t>
      </w:r>
    </w:p>
    <w:p w:rsidR="00C439DF" w:rsidRPr="00BC6853" w:rsidRDefault="00C439DF" w:rsidP="00C439DF">
      <w:pPr>
        <w:pStyle w:val="a6"/>
        <w:spacing w:before="0" w:beforeAutospacing="0" w:after="0" w:afterAutospacing="0" w:line="480" w:lineRule="auto"/>
        <w:ind w:firstLine="700"/>
        <w:rPr>
          <w:rFonts w:ascii="仿宋" w:eastAsia="仿宋" w:hAnsi="仿宋"/>
          <w:color w:val="000000"/>
          <w:sz w:val="32"/>
          <w:szCs w:val="32"/>
        </w:rPr>
      </w:pPr>
      <w:r w:rsidRPr="00BC6853">
        <w:rPr>
          <w:rFonts w:ascii="仿宋" w:eastAsia="仿宋" w:hAnsi="仿宋"/>
          <w:color w:val="000000"/>
          <w:sz w:val="32"/>
          <w:szCs w:val="32"/>
        </w:rPr>
        <w:t>第十三条</w:t>
      </w:r>
      <w:r w:rsidRPr="00BC6853">
        <w:rPr>
          <w:rFonts w:eastAsia="仿宋"/>
          <w:color w:val="000000"/>
          <w:sz w:val="32"/>
          <w:szCs w:val="32"/>
        </w:rPr>
        <w:t> </w:t>
      </w:r>
      <w:r w:rsidRPr="00BC6853">
        <w:rPr>
          <w:rFonts w:ascii="仿宋" w:eastAsia="仿宋" w:hAnsi="仿宋"/>
          <w:color w:val="000000"/>
          <w:sz w:val="32"/>
          <w:szCs w:val="32"/>
        </w:rPr>
        <w:t>消费维权志愿者主动提出不再担任的，或因健康、工作、居住地变动等原因，不能继续履行职责的，或因违法、违纪、失职、有损消保委形象或损害消费者合法权益的，</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消保委予以解聘。 </w:t>
      </w:r>
    </w:p>
    <w:p w:rsidR="00C439DF" w:rsidRPr="00BC6853" w:rsidRDefault="00C439DF" w:rsidP="00C439DF">
      <w:pPr>
        <w:pStyle w:val="a6"/>
        <w:spacing w:before="0" w:beforeAutospacing="0" w:after="0" w:afterAutospacing="0" w:line="480" w:lineRule="auto"/>
        <w:ind w:left="643"/>
        <w:rPr>
          <w:rFonts w:ascii="仿宋" w:eastAsia="仿宋" w:hAnsi="仿宋"/>
          <w:color w:val="000000"/>
          <w:sz w:val="32"/>
          <w:szCs w:val="32"/>
        </w:rPr>
      </w:pP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jc w:val="center"/>
        <w:rPr>
          <w:rFonts w:ascii="仿宋" w:eastAsia="仿宋" w:hAnsi="仿宋"/>
          <w:color w:val="000000"/>
          <w:sz w:val="32"/>
          <w:szCs w:val="32"/>
        </w:rPr>
      </w:pPr>
      <w:r w:rsidRPr="00BC6853">
        <w:rPr>
          <w:rFonts w:eastAsia="仿宋"/>
          <w:color w:val="000000"/>
          <w:sz w:val="32"/>
          <w:szCs w:val="32"/>
        </w:rPr>
        <w:t> </w:t>
      </w:r>
      <w:r w:rsidRPr="00BC6853">
        <w:rPr>
          <w:rStyle w:val="a5"/>
          <w:rFonts w:ascii="仿宋" w:eastAsia="仿宋" w:hAnsi="仿宋"/>
          <w:color w:val="000000"/>
          <w:sz w:val="32"/>
          <w:szCs w:val="32"/>
        </w:rPr>
        <w:t>第五章</w:t>
      </w:r>
      <w:r w:rsidRPr="00BC6853">
        <w:rPr>
          <w:rStyle w:val="a5"/>
          <w:rFonts w:eastAsia="仿宋"/>
          <w:color w:val="000000"/>
          <w:sz w:val="32"/>
          <w:szCs w:val="32"/>
        </w:rPr>
        <w:t> </w:t>
      </w:r>
      <w:r w:rsidRPr="00BC6853">
        <w:rPr>
          <w:rStyle w:val="a5"/>
          <w:rFonts w:ascii="仿宋" w:eastAsia="仿宋" w:hAnsi="仿宋"/>
          <w:color w:val="000000"/>
          <w:sz w:val="32"/>
          <w:szCs w:val="32"/>
        </w:rPr>
        <w:t>消费维权志愿者的组织与管理</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ind w:left="643"/>
        <w:rPr>
          <w:rFonts w:ascii="仿宋" w:eastAsia="仿宋" w:hAnsi="仿宋"/>
          <w:color w:val="000000"/>
          <w:sz w:val="32"/>
          <w:szCs w:val="32"/>
        </w:rPr>
      </w:pP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ind w:firstLine="643"/>
        <w:rPr>
          <w:rFonts w:ascii="仿宋" w:eastAsia="仿宋" w:hAnsi="仿宋"/>
          <w:color w:val="000000"/>
          <w:sz w:val="32"/>
          <w:szCs w:val="32"/>
        </w:rPr>
      </w:pPr>
      <w:r w:rsidRPr="00BC6853">
        <w:rPr>
          <w:rFonts w:ascii="仿宋" w:eastAsia="仿宋" w:hAnsi="仿宋"/>
          <w:color w:val="000000"/>
          <w:sz w:val="32"/>
          <w:szCs w:val="32"/>
        </w:rPr>
        <w:lastRenderedPageBreak/>
        <w:t>第十四条</w:t>
      </w:r>
      <w:r w:rsidRPr="00BC6853">
        <w:rPr>
          <w:rFonts w:eastAsia="仿宋"/>
          <w:color w:val="000000"/>
          <w:sz w:val="32"/>
          <w:szCs w:val="32"/>
        </w:rPr>
        <w:t> </w:t>
      </w:r>
      <w:r w:rsidRPr="00BC6853">
        <w:rPr>
          <w:rFonts w:ascii="仿宋" w:eastAsia="仿宋" w:hAnsi="仿宋"/>
          <w:color w:val="000000"/>
          <w:sz w:val="32"/>
          <w:szCs w:val="32"/>
        </w:rPr>
        <w:t>消费维权志愿者开展的各项消费维权活动应在</w:t>
      </w:r>
      <w:r>
        <w:rPr>
          <w:rFonts w:ascii="仿宋" w:eastAsia="仿宋" w:hAnsi="仿宋" w:hint="eastAsia"/>
          <w:color w:val="000000"/>
          <w:sz w:val="32"/>
          <w:szCs w:val="32"/>
        </w:rPr>
        <w:t>市</w:t>
      </w:r>
      <w:r w:rsidRPr="00BC6853">
        <w:rPr>
          <w:rFonts w:ascii="仿宋" w:eastAsia="仿宋" w:hAnsi="仿宋"/>
          <w:color w:val="000000"/>
          <w:sz w:val="32"/>
          <w:szCs w:val="32"/>
        </w:rPr>
        <w:t>消保委的委托或指导下进行。</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消保委应加强对消费维权志愿者的相关业务培训。 </w:t>
      </w:r>
    </w:p>
    <w:p w:rsidR="00C439DF" w:rsidRPr="00BC6853" w:rsidRDefault="00C439DF" w:rsidP="00C439DF">
      <w:pPr>
        <w:pStyle w:val="a6"/>
        <w:spacing w:before="0" w:beforeAutospacing="0" w:after="0" w:afterAutospacing="0" w:line="480" w:lineRule="auto"/>
        <w:ind w:firstLine="643"/>
        <w:rPr>
          <w:rFonts w:ascii="仿宋" w:eastAsia="仿宋" w:hAnsi="仿宋"/>
          <w:color w:val="000000"/>
          <w:sz w:val="32"/>
          <w:szCs w:val="32"/>
        </w:rPr>
      </w:pPr>
      <w:r w:rsidRPr="00BC6853">
        <w:rPr>
          <w:rFonts w:ascii="仿宋" w:eastAsia="仿宋" w:hAnsi="仿宋"/>
          <w:color w:val="000000"/>
          <w:sz w:val="32"/>
          <w:szCs w:val="32"/>
        </w:rPr>
        <w:t>第十五条</w:t>
      </w:r>
      <w:r w:rsidRPr="00BC6853">
        <w:rPr>
          <w:rFonts w:eastAsia="仿宋"/>
          <w:color w:val="000000"/>
          <w:sz w:val="32"/>
          <w:szCs w:val="32"/>
        </w:rPr>
        <w:t> </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消保委应定期向社会公布聘任的消费维权志愿者名单，接受社会监督。 </w:t>
      </w:r>
    </w:p>
    <w:p w:rsidR="00C439DF" w:rsidRPr="00BC6853" w:rsidRDefault="00C439DF" w:rsidP="00C439DF">
      <w:pPr>
        <w:pStyle w:val="a6"/>
        <w:spacing w:before="0" w:beforeAutospacing="0" w:after="0" w:afterAutospacing="0" w:line="480" w:lineRule="auto"/>
        <w:ind w:firstLine="643"/>
        <w:rPr>
          <w:rFonts w:ascii="仿宋" w:eastAsia="仿宋" w:hAnsi="仿宋"/>
          <w:color w:val="000000"/>
          <w:sz w:val="32"/>
          <w:szCs w:val="32"/>
        </w:rPr>
      </w:pPr>
      <w:r w:rsidRPr="00BC6853">
        <w:rPr>
          <w:rFonts w:ascii="仿宋" w:eastAsia="仿宋" w:hAnsi="仿宋"/>
          <w:color w:val="000000"/>
          <w:sz w:val="32"/>
          <w:szCs w:val="32"/>
        </w:rPr>
        <w:t>第十六条</w:t>
      </w:r>
      <w:r w:rsidRPr="00BC6853">
        <w:rPr>
          <w:rFonts w:eastAsia="仿宋"/>
          <w:color w:val="000000"/>
          <w:sz w:val="32"/>
          <w:szCs w:val="32"/>
        </w:rPr>
        <w:t> </w:t>
      </w:r>
      <w:r w:rsidRPr="00BC6853">
        <w:rPr>
          <w:rFonts w:ascii="仿宋" w:eastAsia="仿宋" w:hAnsi="仿宋"/>
          <w:color w:val="000000"/>
          <w:sz w:val="32"/>
          <w:szCs w:val="32"/>
        </w:rPr>
        <w:t>每年年底前，各地消保委应向</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消保委书面报告（也可在年度工作总结材料中体现）消费维权志愿者工作开展情况（包括上一年度工作总结和下一年度工作计划）。 </w:t>
      </w:r>
    </w:p>
    <w:p w:rsidR="00C439DF" w:rsidRPr="00BC6853" w:rsidRDefault="00C439DF" w:rsidP="00C439DF">
      <w:pPr>
        <w:pStyle w:val="a6"/>
        <w:spacing w:before="0" w:beforeAutospacing="0" w:after="0" w:afterAutospacing="0" w:line="480" w:lineRule="auto"/>
        <w:ind w:firstLine="643"/>
        <w:rPr>
          <w:rFonts w:ascii="仿宋" w:eastAsia="仿宋" w:hAnsi="仿宋"/>
          <w:color w:val="000000"/>
          <w:sz w:val="32"/>
          <w:szCs w:val="32"/>
        </w:rPr>
      </w:pPr>
      <w:r w:rsidRPr="00BC6853">
        <w:rPr>
          <w:rFonts w:ascii="仿宋" w:eastAsia="仿宋" w:hAnsi="仿宋"/>
          <w:color w:val="000000"/>
          <w:sz w:val="32"/>
          <w:szCs w:val="32"/>
        </w:rPr>
        <w:t>第十七条</w:t>
      </w:r>
      <w:r w:rsidRPr="00BC6853">
        <w:rPr>
          <w:rFonts w:eastAsia="仿宋"/>
          <w:color w:val="000000"/>
          <w:sz w:val="32"/>
          <w:szCs w:val="32"/>
        </w:rPr>
        <w:t> </w:t>
      </w:r>
      <w:r>
        <w:rPr>
          <w:rFonts w:ascii="仿宋" w:eastAsia="仿宋" w:hAnsi="仿宋" w:hint="eastAsia"/>
          <w:color w:val="000000"/>
          <w:sz w:val="32"/>
          <w:szCs w:val="32"/>
        </w:rPr>
        <w:t>市</w:t>
      </w:r>
      <w:r w:rsidRPr="00BC6853">
        <w:rPr>
          <w:rFonts w:ascii="仿宋" w:eastAsia="仿宋" w:hAnsi="仿宋"/>
          <w:color w:val="000000"/>
          <w:sz w:val="32"/>
          <w:szCs w:val="32"/>
        </w:rPr>
        <w:t xml:space="preserve">消保委定期对受聘消费维权志愿者进行考核，对工作负责、监督有力的消费维权志愿者予以鼓励。 </w:t>
      </w:r>
    </w:p>
    <w:p w:rsidR="00C439DF" w:rsidRPr="00BC6853" w:rsidRDefault="00C439DF" w:rsidP="00C439DF">
      <w:pPr>
        <w:pStyle w:val="a6"/>
        <w:spacing w:before="0" w:beforeAutospacing="0" w:after="0" w:afterAutospacing="0" w:line="480" w:lineRule="auto"/>
        <w:ind w:firstLine="1626"/>
        <w:rPr>
          <w:rFonts w:ascii="仿宋" w:eastAsia="仿宋" w:hAnsi="仿宋"/>
          <w:color w:val="000000"/>
          <w:sz w:val="32"/>
          <w:szCs w:val="32"/>
        </w:rPr>
      </w:pP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jc w:val="center"/>
        <w:rPr>
          <w:rFonts w:ascii="仿宋" w:eastAsia="仿宋" w:hAnsi="仿宋"/>
          <w:color w:val="000000"/>
          <w:sz w:val="32"/>
          <w:szCs w:val="32"/>
        </w:rPr>
      </w:pPr>
      <w:r w:rsidRPr="00BC6853">
        <w:rPr>
          <w:rStyle w:val="a5"/>
          <w:rFonts w:ascii="仿宋" w:eastAsia="仿宋" w:hAnsi="仿宋"/>
          <w:color w:val="000000"/>
          <w:sz w:val="32"/>
          <w:szCs w:val="32"/>
        </w:rPr>
        <w:t>第六章</w:t>
      </w:r>
      <w:r w:rsidRPr="00BC6853">
        <w:rPr>
          <w:rStyle w:val="a5"/>
          <w:rFonts w:eastAsia="仿宋"/>
          <w:color w:val="000000"/>
          <w:sz w:val="32"/>
          <w:szCs w:val="32"/>
        </w:rPr>
        <w:t>  </w:t>
      </w:r>
      <w:r w:rsidRPr="00BC6853">
        <w:rPr>
          <w:rStyle w:val="a5"/>
          <w:rFonts w:ascii="仿宋" w:eastAsia="仿宋" w:hAnsi="仿宋"/>
          <w:color w:val="000000"/>
          <w:sz w:val="32"/>
          <w:szCs w:val="32"/>
        </w:rPr>
        <w:t>附则</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jc w:val="center"/>
        <w:rPr>
          <w:rFonts w:ascii="仿宋" w:eastAsia="仿宋" w:hAnsi="仿宋"/>
          <w:color w:val="000000"/>
          <w:sz w:val="32"/>
          <w:szCs w:val="32"/>
        </w:rPr>
      </w:pP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pStyle w:val="a6"/>
        <w:spacing w:before="0" w:beforeAutospacing="0" w:after="0" w:afterAutospacing="0" w:line="480" w:lineRule="auto"/>
        <w:ind w:firstLine="705"/>
        <w:rPr>
          <w:rFonts w:ascii="仿宋" w:eastAsia="仿宋" w:hAnsi="仿宋"/>
          <w:color w:val="000000"/>
          <w:sz w:val="32"/>
          <w:szCs w:val="32"/>
        </w:rPr>
      </w:pPr>
      <w:r w:rsidRPr="00BC6853">
        <w:rPr>
          <w:rFonts w:ascii="仿宋" w:eastAsia="仿宋" w:hAnsi="仿宋"/>
          <w:color w:val="000000"/>
          <w:sz w:val="32"/>
          <w:szCs w:val="32"/>
        </w:rPr>
        <w:t>第十八条</w:t>
      </w:r>
      <w:r w:rsidRPr="00BC6853">
        <w:rPr>
          <w:rFonts w:eastAsia="仿宋"/>
          <w:color w:val="000000"/>
          <w:sz w:val="32"/>
          <w:szCs w:val="32"/>
        </w:rPr>
        <w:t> </w:t>
      </w:r>
      <w:r w:rsidRPr="00BC6853">
        <w:rPr>
          <w:rFonts w:ascii="仿宋" w:eastAsia="仿宋" w:hAnsi="仿宋"/>
          <w:color w:val="000000"/>
          <w:sz w:val="32"/>
          <w:szCs w:val="32"/>
        </w:rPr>
        <w:t>本办法由</w:t>
      </w:r>
      <w:r>
        <w:rPr>
          <w:rFonts w:ascii="仿宋" w:eastAsia="仿宋" w:hAnsi="仿宋" w:hint="eastAsia"/>
          <w:color w:val="000000"/>
          <w:sz w:val="32"/>
          <w:szCs w:val="32"/>
        </w:rPr>
        <w:t>市</w:t>
      </w:r>
      <w:r w:rsidRPr="00BC6853">
        <w:rPr>
          <w:rFonts w:ascii="仿宋" w:eastAsia="仿宋" w:hAnsi="仿宋"/>
          <w:color w:val="000000"/>
          <w:sz w:val="32"/>
          <w:szCs w:val="32"/>
        </w:rPr>
        <w:t>消保委负责解释。</w:t>
      </w:r>
      <w:r w:rsidRPr="00BC6853">
        <w:rPr>
          <w:rFonts w:eastAsia="仿宋"/>
          <w:color w:val="000000"/>
          <w:sz w:val="32"/>
          <w:szCs w:val="32"/>
        </w:rPr>
        <w:t> </w:t>
      </w:r>
      <w:r w:rsidRPr="00BC6853">
        <w:rPr>
          <w:rFonts w:ascii="仿宋" w:eastAsia="仿宋" w:hAnsi="仿宋"/>
          <w:color w:val="000000"/>
          <w:sz w:val="32"/>
          <w:szCs w:val="32"/>
        </w:rPr>
        <w:t xml:space="preserve"> </w:t>
      </w:r>
    </w:p>
    <w:p w:rsidR="00C439DF" w:rsidRPr="00BC6853" w:rsidRDefault="00C439DF" w:rsidP="00C439DF">
      <w:pPr>
        <w:rPr>
          <w:rFonts w:ascii="仿宋" w:eastAsia="仿宋" w:hAnsi="仿宋"/>
          <w:sz w:val="32"/>
          <w:szCs w:val="32"/>
        </w:rPr>
      </w:pPr>
    </w:p>
    <w:p w:rsidR="007A3750" w:rsidRPr="00C439DF" w:rsidRDefault="007A3750"/>
    <w:sectPr w:rsidR="007A3750" w:rsidRPr="00C439DF" w:rsidSect="00C536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750" w:rsidRDefault="007A3750" w:rsidP="00C439DF">
      <w:r>
        <w:separator/>
      </w:r>
    </w:p>
  </w:endnote>
  <w:endnote w:type="continuationSeparator" w:id="1">
    <w:p w:rsidR="007A3750" w:rsidRDefault="007A3750" w:rsidP="00C439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750" w:rsidRDefault="007A3750" w:rsidP="00C439DF">
      <w:r>
        <w:separator/>
      </w:r>
    </w:p>
  </w:footnote>
  <w:footnote w:type="continuationSeparator" w:id="1">
    <w:p w:rsidR="007A3750" w:rsidRDefault="007A3750" w:rsidP="00C439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39DF"/>
    <w:rsid w:val="007A3750"/>
    <w:rsid w:val="00C439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9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39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39DF"/>
    <w:rPr>
      <w:sz w:val="18"/>
      <w:szCs w:val="18"/>
    </w:rPr>
  </w:style>
  <w:style w:type="paragraph" w:styleId="a4">
    <w:name w:val="footer"/>
    <w:basedOn w:val="a"/>
    <w:link w:val="Char0"/>
    <w:uiPriority w:val="99"/>
    <w:semiHidden/>
    <w:unhideWhenUsed/>
    <w:rsid w:val="00C439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39DF"/>
    <w:rPr>
      <w:sz w:val="18"/>
      <w:szCs w:val="18"/>
    </w:rPr>
  </w:style>
  <w:style w:type="character" w:styleId="a5">
    <w:name w:val="Strong"/>
    <w:basedOn w:val="a0"/>
    <w:uiPriority w:val="22"/>
    <w:qFormat/>
    <w:rsid w:val="00C439DF"/>
    <w:rPr>
      <w:b/>
      <w:bCs/>
    </w:rPr>
  </w:style>
  <w:style w:type="paragraph" w:styleId="a6">
    <w:name w:val="Normal (Web)"/>
    <w:basedOn w:val="a"/>
    <w:uiPriority w:val="99"/>
    <w:semiHidden/>
    <w:unhideWhenUsed/>
    <w:rsid w:val="00C439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2017-05-03T09:13:00Z</dcterms:created>
  <dcterms:modified xsi:type="dcterms:W3CDTF">2017-05-03T09:13:00Z</dcterms:modified>
</cp:coreProperties>
</file>