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80" w:lineRule="exact"/>
        <w:jc w:val="center"/>
        <w:rPr>
          <w:rFonts w:ascii="方正小标宋简体" w:hAnsi="黑体" w:eastAsia="方正小标宋简体"/>
          <w:sz w:val="44"/>
          <w:szCs w:val="44"/>
        </w:rPr>
      </w:pPr>
      <w:bookmarkStart w:id="0" w:name="_GoBack"/>
      <w:bookmarkEnd w:id="0"/>
      <w:r>
        <w:rPr>
          <w:rFonts w:hint="eastAsia" w:ascii="方正小标宋简体" w:hAnsi="黑体" w:eastAsia="方正小标宋简体"/>
          <w:sz w:val="44"/>
          <w:szCs w:val="44"/>
          <w:lang w:eastAsia="zh-CN"/>
        </w:rPr>
        <w:t>肥东县</w:t>
      </w:r>
      <w:r>
        <w:rPr>
          <w:rFonts w:hint="eastAsia" w:ascii="方正小标宋简体" w:hAnsi="黑体" w:eastAsia="方正小标宋简体"/>
          <w:sz w:val="44"/>
          <w:szCs w:val="44"/>
          <w:lang w:val="en-US" w:eastAsia="zh-CN"/>
        </w:rPr>
        <w:t>2021年</w:t>
      </w:r>
      <w:r>
        <w:rPr>
          <w:rFonts w:hint="eastAsia" w:ascii="方正小标宋简体" w:hAnsi="黑体" w:eastAsia="方正小标宋简体"/>
          <w:sz w:val="44"/>
          <w:szCs w:val="44"/>
        </w:rPr>
        <w:t>线下无理由退货单位信息公示</w:t>
      </w:r>
    </w:p>
    <w:p>
      <w:pPr>
        <w:spacing w:line="580" w:lineRule="exact"/>
        <w:ind w:firstLine="280" w:firstLineChars="100"/>
        <w:rPr>
          <w:rFonts w:ascii="宋体"/>
          <w:sz w:val="28"/>
          <w:szCs w:val="28"/>
        </w:rPr>
      </w:pPr>
    </w:p>
    <w:tbl>
      <w:tblPr>
        <w:tblStyle w:val="5"/>
        <w:tblW w:w="13993" w:type="dxa"/>
        <w:tblInd w:w="0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10"/>
        <w:gridCol w:w="2835"/>
        <w:gridCol w:w="2693"/>
        <w:gridCol w:w="2127"/>
        <w:gridCol w:w="4252"/>
        <w:gridCol w:w="1276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2" w:hRule="atLeast"/>
        </w:trPr>
        <w:tc>
          <w:tcPr>
            <w:tcW w:w="8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/>
                <w:b/>
                <w:kern w:val="0"/>
                <w:sz w:val="24"/>
              </w:rPr>
            </w:pPr>
            <w:r>
              <w:rPr>
                <w:rFonts w:hint="eastAsia" w:ascii="宋体" w:hAnsi="宋体" w:cs="宋体"/>
                <w:b/>
                <w:kern w:val="0"/>
                <w:sz w:val="24"/>
              </w:rPr>
              <w:t>序号</w:t>
            </w:r>
          </w:p>
        </w:tc>
        <w:tc>
          <w:tcPr>
            <w:tcW w:w="283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/>
                <w:b/>
                <w:kern w:val="0"/>
                <w:sz w:val="24"/>
              </w:rPr>
            </w:pPr>
            <w:r>
              <w:rPr>
                <w:rFonts w:hint="eastAsia" w:ascii="宋体" w:hAnsi="宋体" w:cs="宋体"/>
                <w:b/>
                <w:kern w:val="0"/>
                <w:sz w:val="24"/>
              </w:rPr>
              <w:t>经营者名称</w:t>
            </w:r>
          </w:p>
          <w:p>
            <w:pPr>
              <w:widowControl/>
              <w:jc w:val="center"/>
              <w:rPr>
                <w:rFonts w:ascii="宋体" w:hAnsi="宋体"/>
                <w:b/>
                <w:kern w:val="0"/>
                <w:sz w:val="24"/>
              </w:rPr>
            </w:pPr>
            <w:r>
              <w:rPr>
                <w:rFonts w:hint="eastAsia" w:ascii="宋体" w:hAnsi="宋体" w:cs="宋体"/>
                <w:b/>
                <w:kern w:val="0"/>
                <w:sz w:val="24"/>
              </w:rPr>
              <w:t>（注册名称）</w:t>
            </w:r>
          </w:p>
        </w:tc>
        <w:tc>
          <w:tcPr>
            <w:tcW w:w="269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/>
                <w:b/>
                <w:kern w:val="0"/>
                <w:sz w:val="24"/>
              </w:rPr>
            </w:pPr>
            <w:r>
              <w:rPr>
                <w:rFonts w:hint="eastAsia" w:ascii="宋体" w:hAnsi="宋体" w:cs="宋体"/>
                <w:b/>
                <w:kern w:val="0"/>
                <w:sz w:val="24"/>
              </w:rPr>
              <w:t>经营地址</w:t>
            </w:r>
          </w:p>
        </w:tc>
        <w:tc>
          <w:tcPr>
            <w:tcW w:w="21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/>
                <w:b/>
                <w:kern w:val="0"/>
                <w:sz w:val="24"/>
              </w:rPr>
            </w:pPr>
            <w:r>
              <w:rPr>
                <w:rFonts w:hint="eastAsia" w:ascii="宋体" w:hAnsi="宋体" w:cs="宋体"/>
                <w:b/>
                <w:kern w:val="0"/>
                <w:sz w:val="24"/>
              </w:rPr>
              <w:t>主要经营范围</w:t>
            </w:r>
          </w:p>
        </w:tc>
        <w:tc>
          <w:tcPr>
            <w:tcW w:w="425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/>
                <w:b/>
                <w:kern w:val="0"/>
                <w:sz w:val="24"/>
              </w:rPr>
            </w:pPr>
            <w:r>
              <w:rPr>
                <w:rFonts w:hint="eastAsia" w:ascii="宋体" w:hAnsi="宋体" w:cs="宋体"/>
                <w:b/>
                <w:kern w:val="0"/>
                <w:sz w:val="24"/>
              </w:rPr>
              <w:t>无理由退货的商品品种范围、退货时限等主要承诺内容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/>
                <w:b/>
                <w:kern w:val="0"/>
                <w:sz w:val="24"/>
              </w:rPr>
            </w:pPr>
            <w:r>
              <w:rPr>
                <w:rFonts w:hint="eastAsia" w:ascii="宋体" w:hAnsi="宋体" w:cs="宋体"/>
                <w:b/>
                <w:kern w:val="0"/>
                <w:sz w:val="24"/>
              </w:rPr>
              <w:t>作出承诺时间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93" w:hRule="atLeast"/>
        </w:trPr>
        <w:tc>
          <w:tcPr>
            <w:tcW w:w="8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/>
                <w:kern w:val="0"/>
                <w:sz w:val="24"/>
                <w:lang w:val="en-US" w:eastAsia="zh-CN"/>
              </w:rPr>
            </w:pPr>
            <w:r>
              <w:rPr>
                <w:rFonts w:hint="eastAsia" w:ascii="宋体" w:hAnsi="宋体"/>
                <w:kern w:val="0"/>
                <w:sz w:val="24"/>
                <w:lang w:val="en-US" w:eastAsia="zh-CN"/>
              </w:rPr>
              <w:t>1</w:t>
            </w:r>
          </w:p>
        </w:tc>
        <w:tc>
          <w:tcPr>
            <w:tcW w:w="283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安徽博融凯泓汽车销售有限公司</w:t>
            </w:r>
          </w:p>
        </w:tc>
        <w:tc>
          <w:tcPr>
            <w:tcW w:w="269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肥东县撮镇镇学府路与东华大道交口东北角</w:t>
            </w:r>
          </w:p>
        </w:tc>
        <w:tc>
          <w:tcPr>
            <w:tcW w:w="21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汽车销售</w:t>
            </w:r>
          </w:p>
        </w:tc>
        <w:tc>
          <w:tcPr>
            <w:tcW w:w="425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/>
                <w:kern w:val="0"/>
                <w:sz w:val="24"/>
                <w:lang w:val="en-US" w:eastAsia="zh-CN"/>
              </w:rPr>
            </w:pPr>
            <w:r>
              <w:rPr>
                <w:rFonts w:hint="eastAsia" w:ascii="宋体" w:hAnsi="宋体"/>
                <w:kern w:val="0"/>
                <w:sz w:val="24"/>
                <w:lang w:val="en-US" w:eastAsia="zh-CN"/>
              </w:rPr>
              <w:t>家用汽车内饰 七日无理由退货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widowControl/>
              <w:jc w:val="center"/>
              <w:rPr>
                <w:rFonts w:hint="default" w:ascii="宋体" w:hAnsi="宋体" w:eastAsia="宋体"/>
                <w:kern w:val="0"/>
                <w:sz w:val="24"/>
                <w:lang w:val="en-US" w:eastAsia="zh-CN"/>
              </w:rPr>
            </w:pPr>
            <w:r>
              <w:rPr>
                <w:rFonts w:hint="eastAsia" w:ascii="宋体" w:hAnsi="宋体"/>
                <w:kern w:val="0"/>
                <w:sz w:val="24"/>
                <w:lang w:val="en-US" w:eastAsia="zh-CN"/>
              </w:rPr>
              <w:t>2021.7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90" w:hRule="atLeast"/>
        </w:trPr>
        <w:tc>
          <w:tcPr>
            <w:tcW w:w="8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/>
                <w:kern w:val="0"/>
                <w:sz w:val="24"/>
                <w:lang w:val="en-US" w:eastAsia="zh-CN"/>
              </w:rPr>
            </w:pPr>
            <w:r>
              <w:rPr>
                <w:rFonts w:hint="eastAsia" w:ascii="宋体" w:hAnsi="宋体"/>
                <w:kern w:val="0"/>
                <w:sz w:val="24"/>
                <w:lang w:val="en-US" w:eastAsia="zh-CN"/>
              </w:rPr>
              <w:t>2</w:t>
            </w:r>
          </w:p>
        </w:tc>
        <w:tc>
          <w:tcPr>
            <w:tcW w:w="283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肥东县蓝山湾文化旅游发展有限公司</w:t>
            </w:r>
          </w:p>
        </w:tc>
        <w:tc>
          <w:tcPr>
            <w:tcW w:w="269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肥东县桥头集镇龙光村山姚组14号</w:t>
            </w:r>
          </w:p>
        </w:tc>
        <w:tc>
          <w:tcPr>
            <w:tcW w:w="21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文化旅游</w:t>
            </w:r>
          </w:p>
        </w:tc>
        <w:tc>
          <w:tcPr>
            <w:tcW w:w="425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default" w:ascii="宋体" w:hAnsi="宋体" w:eastAsia="宋体"/>
                <w:kern w:val="0"/>
                <w:sz w:val="24"/>
                <w:lang w:val="en-US" w:eastAsia="zh-CN"/>
              </w:rPr>
            </w:pPr>
            <w:r>
              <w:rPr>
                <w:rFonts w:hint="eastAsia" w:ascii="宋体" w:hAnsi="宋体"/>
                <w:kern w:val="0"/>
                <w:sz w:val="24"/>
                <w:lang w:eastAsia="zh-CN"/>
              </w:rPr>
              <w:t>日用百货</w:t>
            </w:r>
            <w:r>
              <w:rPr>
                <w:rFonts w:hint="eastAsia" w:ascii="宋体" w:hAnsi="宋体"/>
                <w:kern w:val="0"/>
                <w:sz w:val="24"/>
                <w:lang w:val="en-US" w:eastAsia="zh-CN"/>
              </w:rPr>
              <w:t xml:space="preserve"> 七日无理由退货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widowControl/>
              <w:jc w:val="center"/>
              <w:rPr>
                <w:rFonts w:ascii="宋体" w:hAnsi="宋体"/>
                <w:kern w:val="0"/>
                <w:sz w:val="24"/>
              </w:rPr>
            </w:pPr>
            <w:r>
              <w:rPr>
                <w:rFonts w:hint="eastAsia" w:ascii="宋体" w:hAnsi="宋体"/>
                <w:kern w:val="0"/>
                <w:sz w:val="24"/>
                <w:lang w:val="en-US" w:eastAsia="zh-CN"/>
              </w:rPr>
              <w:t>2021.7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35" w:hRule="atLeast"/>
        </w:trPr>
        <w:tc>
          <w:tcPr>
            <w:tcW w:w="8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/>
                <w:kern w:val="0"/>
                <w:sz w:val="24"/>
                <w:lang w:val="en-US" w:eastAsia="zh-CN"/>
              </w:rPr>
            </w:pPr>
            <w:r>
              <w:rPr>
                <w:rFonts w:hint="eastAsia" w:ascii="宋体" w:hAnsi="宋体"/>
                <w:kern w:val="0"/>
                <w:sz w:val="24"/>
                <w:lang w:val="en-US" w:eastAsia="zh-CN"/>
              </w:rPr>
              <w:t>3</w:t>
            </w:r>
          </w:p>
        </w:tc>
        <w:tc>
          <w:tcPr>
            <w:tcW w:w="283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肥东县石塘镇韦一食品调料制品厂</w:t>
            </w:r>
          </w:p>
        </w:tc>
        <w:tc>
          <w:tcPr>
            <w:tcW w:w="269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肥东县石塘镇龙城老街37号</w:t>
            </w:r>
          </w:p>
        </w:tc>
        <w:tc>
          <w:tcPr>
            <w:tcW w:w="21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食品加工</w:t>
            </w:r>
          </w:p>
        </w:tc>
        <w:tc>
          <w:tcPr>
            <w:tcW w:w="425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/>
                <w:kern w:val="0"/>
                <w:sz w:val="24"/>
              </w:rPr>
            </w:pPr>
            <w:r>
              <w:rPr>
                <w:rFonts w:hint="eastAsia" w:ascii="宋体" w:hAnsi="宋体"/>
                <w:kern w:val="0"/>
                <w:sz w:val="24"/>
                <w:lang w:val="en-US" w:eastAsia="zh-CN"/>
              </w:rPr>
              <w:t>七日无理由退货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widowControl/>
              <w:jc w:val="center"/>
              <w:rPr>
                <w:rFonts w:ascii="宋体" w:hAnsi="宋体"/>
                <w:kern w:val="0"/>
                <w:sz w:val="24"/>
              </w:rPr>
            </w:pPr>
            <w:r>
              <w:rPr>
                <w:rFonts w:hint="eastAsia" w:ascii="宋体" w:hAnsi="宋体"/>
                <w:kern w:val="0"/>
                <w:sz w:val="24"/>
                <w:lang w:val="en-US" w:eastAsia="zh-CN"/>
              </w:rPr>
              <w:t>2021.7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35" w:hRule="atLeast"/>
        </w:trPr>
        <w:tc>
          <w:tcPr>
            <w:tcW w:w="8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/>
                <w:kern w:val="0"/>
                <w:sz w:val="24"/>
                <w:lang w:val="en-US" w:eastAsia="zh-CN"/>
              </w:rPr>
            </w:pPr>
            <w:r>
              <w:rPr>
                <w:rFonts w:hint="eastAsia" w:ascii="宋体" w:hAnsi="宋体"/>
                <w:kern w:val="0"/>
                <w:sz w:val="24"/>
                <w:lang w:val="en-US" w:eastAsia="zh-CN"/>
              </w:rPr>
              <w:t>4</w:t>
            </w:r>
          </w:p>
        </w:tc>
        <w:tc>
          <w:tcPr>
            <w:tcW w:w="283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合肥新华书店有限公司肥东分公司</w:t>
            </w:r>
          </w:p>
        </w:tc>
        <w:tc>
          <w:tcPr>
            <w:tcW w:w="269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安徽省合肥市肥东县店埠镇青春路8号</w:t>
            </w:r>
          </w:p>
        </w:tc>
        <w:tc>
          <w:tcPr>
            <w:tcW w:w="21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图书批发与零售</w:t>
            </w:r>
          </w:p>
        </w:tc>
        <w:tc>
          <w:tcPr>
            <w:tcW w:w="425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/>
                <w:kern w:val="0"/>
                <w:sz w:val="24"/>
              </w:rPr>
            </w:pPr>
            <w:r>
              <w:rPr>
                <w:rFonts w:hint="eastAsia" w:ascii="宋体" w:hAnsi="宋体"/>
                <w:kern w:val="0"/>
                <w:sz w:val="24"/>
                <w:lang w:val="en-US" w:eastAsia="zh-CN"/>
              </w:rPr>
              <w:t>七日无理由退货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widowControl/>
              <w:jc w:val="center"/>
              <w:rPr>
                <w:rFonts w:ascii="宋体" w:hAnsi="宋体"/>
                <w:kern w:val="0"/>
                <w:sz w:val="24"/>
              </w:rPr>
            </w:pPr>
            <w:r>
              <w:rPr>
                <w:rFonts w:hint="eastAsia" w:ascii="宋体" w:hAnsi="宋体"/>
                <w:kern w:val="0"/>
                <w:sz w:val="24"/>
                <w:lang w:val="en-US" w:eastAsia="zh-CN"/>
              </w:rPr>
              <w:t>2021.7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35" w:hRule="atLeast"/>
        </w:trPr>
        <w:tc>
          <w:tcPr>
            <w:tcW w:w="8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/>
                <w:kern w:val="0"/>
                <w:sz w:val="24"/>
                <w:lang w:val="en-US" w:eastAsia="zh-CN"/>
              </w:rPr>
            </w:pPr>
            <w:r>
              <w:rPr>
                <w:rFonts w:hint="eastAsia" w:ascii="宋体" w:hAnsi="宋体"/>
                <w:kern w:val="0"/>
                <w:sz w:val="24"/>
                <w:lang w:val="en-US" w:eastAsia="zh-CN"/>
              </w:rPr>
              <w:t>5</w:t>
            </w:r>
          </w:p>
        </w:tc>
        <w:tc>
          <w:tcPr>
            <w:tcW w:w="283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合肥琪瑞饮食服务有限公司</w:t>
            </w:r>
          </w:p>
        </w:tc>
        <w:tc>
          <w:tcPr>
            <w:tcW w:w="269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安徽省合肥市肥东县店埠镇中心商城 </w:t>
            </w:r>
          </w:p>
        </w:tc>
        <w:tc>
          <w:tcPr>
            <w:tcW w:w="21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餐饮服务业</w:t>
            </w:r>
          </w:p>
        </w:tc>
        <w:tc>
          <w:tcPr>
            <w:tcW w:w="425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/>
                <w:kern w:val="0"/>
                <w:sz w:val="24"/>
              </w:rPr>
            </w:pPr>
            <w:r>
              <w:rPr>
                <w:rFonts w:hint="eastAsia" w:ascii="宋体" w:hAnsi="宋体"/>
                <w:kern w:val="0"/>
                <w:sz w:val="24"/>
                <w:lang w:val="en-US" w:eastAsia="zh-CN"/>
              </w:rPr>
              <w:t>酒类饮料 七日无理由退货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widowControl/>
              <w:jc w:val="center"/>
              <w:rPr>
                <w:rFonts w:ascii="宋体" w:hAnsi="宋体"/>
                <w:kern w:val="0"/>
                <w:sz w:val="24"/>
              </w:rPr>
            </w:pPr>
            <w:r>
              <w:rPr>
                <w:rFonts w:hint="eastAsia" w:ascii="宋体" w:hAnsi="宋体"/>
                <w:kern w:val="0"/>
                <w:sz w:val="24"/>
                <w:lang w:val="en-US" w:eastAsia="zh-CN"/>
              </w:rPr>
              <w:t>2021.7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35" w:hRule="atLeast"/>
        </w:trPr>
        <w:tc>
          <w:tcPr>
            <w:tcW w:w="8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/>
                <w:kern w:val="0"/>
                <w:sz w:val="24"/>
                <w:lang w:val="en-US" w:eastAsia="zh-CN"/>
              </w:rPr>
            </w:pPr>
            <w:r>
              <w:rPr>
                <w:rFonts w:hint="eastAsia" w:ascii="宋体" w:hAnsi="宋体"/>
                <w:kern w:val="0"/>
                <w:sz w:val="24"/>
                <w:lang w:val="en-US" w:eastAsia="zh-CN"/>
              </w:rPr>
              <w:t>6</w:t>
            </w:r>
          </w:p>
        </w:tc>
        <w:tc>
          <w:tcPr>
            <w:tcW w:w="283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中国广电安徽网络股份有限公司肥东分公司</w:t>
            </w:r>
          </w:p>
        </w:tc>
        <w:tc>
          <w:tcPr>
            <w:tcW w:w="269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肥东县店埠镇人民路2号</w:t>
            </w:r>
          </w:p>
        </w:tc>
        <w:tc>
          <w:tcPr>
            <w:tcW w:w="21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服务业</w:t>
            </w:r>
          </w:p>
        </w:tc>
        <w:tc>
          <w:tcPr>
            <w:tcW w:w="425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/>
                <w:kern w:val="0"/>
                <w:sz w:val="24"/>
              </w:rPr>
            </w:pPr>
            <w:r>
              <w:rPr>
                <w:rFonts w:hint="eastAsia" w:ascii="宋体" w:hAnsi="宋体"/>
                <w:kern w:val="0"/>
                <w:sz w:val="24"/>
                <w:lang w:val="en-US" w:eastAsia="zh-CN"/>
              </w:rPr>
              <w:t>网络通讯配件 七日无理由退货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widowControl/>
              <w:jc w:val="center"/>
              <w:rPr>
                <w:rFonts w:ascii="宋体" w:hAnsi="宋体"/>
                <w:kern w:val="0"/>
                <w:sz w:val="24"/>
              </w:rPr>
            </w:pPr>
            <w:r>
              <w:rPr>
                <w:rFonts w:hint="eastAsia" w:ascii="宋体" w:hAnsi="宋体"/>
                <w:kern w:val="0"/>
                <w:sz w:val="24"/>
                <w:lang w:val="en-US" w:eastAsia="zh-CN"/>
              </w:rPr>
              <w:t>2021.7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35" w:hRule="atLeast"/>
        </w:trPr>
        <w:tc>
          <w:tcPr>
            <w:tcW w:w="8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/>
                <w:kern w:val="0"/>
                <w:sz w:val="24"/>
                <w:lang w:val="en-US" w:eastAsia="zh-CN"/>
              </w:rPr>
            </w:pPr>
            <w:r>
              <w:rPr>
                <w:rFonts w:hint="eastAsia" w:ascii="宋体" w:hAnsi="宋体"/>
                <w:kern w:val="0"/>
                <w:sz w:val="24"/>
                <w:lang w:val="en-US" w:eastAsia="zh-CN"/>
              </w:rPr>
              <w:t>7</w:t>
            </w:r>
          </w:p>
        </w:tc>
        <w:tc>
          <w:tcPr>
            <w:tcW w:w="283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合肥东腾电器有限责任公司</w:t>
            </w:r>
          </w:p>
        </w:tc>
        <w:tc>
          <w:tcPr>
            <w:tcW w:w="269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肥东县店埠镇桂王路东侧御景花园41幢</w:t>
            </w:r>
          </w:p>
        </w:tc>
        <w:tc>
          <w:tcPr>
            <w:tcW w:w="21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电器</w:t>
            </w:r>
          </w:p>
        </w:tc>
        <w:tc>
          <w:tcPr>
            <w:tcW w:w="425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/>
                <w:kern w:val="0"/>
                <w:sz w:val="24"/>
              </w:rPr>
            </w:pPr>
            <w:r>
              <w:rPr>
                <w:rFonts w:hint="eastAsia" w:ascii="宋体" w:hAnsi="宋体"/>
                <w:kern w:val="0"/>
                <w:sz w:val="24"/>
                <w:lang w:val="en-US" w:eastAsia="zh-CN"/>
              </w:rPr>
              <w:t>七日无理由退货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widowControl/>
              <w:jc w:val="center"/>
              <w:rPr>
                <w:rFonts w:ascii="宋体" w:hAnsi="宋体"/>
                <w:kern w:val="0"/>
                <w:sz w:val="24"/>
              </w:rPr>
            </w:pPr>
            <w:r>
              <w:rPr>
                <w:rFonts w:hint="eastAsia" w:ascii="宋体" w:hAnsi="宋体"/>
                <w:kern w:val="0"/>
                <w:sz w:val="24"/>
                <w:lang w:val="en-US" w:eastAsia="zh-CN"/>
              </w:rPr>
              <w:t>2021.7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35" w:hRule="atLeast"/>
        </w:trPr>
        <w:tc>
          <w:tcPr>
            <w:tcW w:w="8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/>
                <w:kern w:val="0"/>
                <w:sz w:val="24"/>
                <w:lang w:val="en-US" w:eastAsia="zh-CN"/>
              </w:rPr>
            </w:pPr>
            <w:r>
              <w:rPr>
                <w:rFonts w:hint="eastAsia" w:ascii="宋体" w:hAnsi="宋体"/>
                <w:kern w:val="0"/>
                <w:sz w:val="24"/>
                <w:lang w:val="en-US" w:eastAsia="zh-CN"/>
              </w:rPr>
              <w:t>8</w:t>
            </w:r>
          </w:p>
        </w:tc>
        <w:tc>
          <w:tcPr>
            <w:tcW w:w="283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合肥沃尔特置业发展有限公司和顺东方大酒店</w:t>
            </w:r>
          </w:p>
        </w:tc>
        <w:tc>
          <w:tcPr>
            <w:tcW w:w="269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肥东经济开发区临湖路1号</w:t>
            </w:r>
          </w:p>
        </w:tc>
        <w:tc>
          <w:tcPr>
            <w:tcW w:w="21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餐饮服务业</w:t>
            </w:r>
          </w:p>
        </w:tc>
        <w:tc>
          <w:tcPr>
            <w:tcW w:w="425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/>
                <w:kern w:val="0"/>
                <w:sz w:val="24"/>
              </w:rPr>
            </w:pPr>
            <w:r>
              <w:rPr>
                <w:rFonts w:hint="eastAsia" w:ascii="宋体" w:hAnsi="宋体"/>
                <w:kern w:val="0"/>
                <w:sz w:val="24"/>
                <w:lang w:val="en-US" w:eastAsia="zh-CN"/>
              </w:rPr>
              <w:t>酒类饮料 七日无理由退货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widowControl/>
              <w:jc w:val="center"/>
              <w:rPr>
                <w:rFonts w:ascii="宋体" w:hAnsi="宋体"/>
                <w:kern w:val="0"/>
                <w:sz w:val="24"/>
              </w:rPr>
            </w:pPr>
            <w:r>
              <w:rPr>
                <w:rFonts w:hint="eastAsia" w:ascii="宋体" w:hAnsi="宋体"/>
                <w:kern w:val="0"/>
                <w:sz w:val="24"/>
                <w:lang w:val="en-US" w:eastAsia="zh-CN"/>
              </w:rPr>
              <w:t>2021.7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35" w:hRule="atLeast"/>
        </w:trPr>
        <w:tc>
          <w:tcPr>
            <w:tcW w:w="8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/>
                <w:kern w:val="0"/>
                <w:sz w:val="24"/>
                <w:lang w:val="en-US" w:eastAsia="zh-CN"/>
              </w:rPr>
            </w:pPr>
            <w:r>
              <w:rPr>
                <w:rFonts w:hint="eastAsia" w:ascii="宋体" w:hAnsi="宋体"/>
                <w:kern w:val="0"/>
                <w:sz w:val="24"/>
                <w:lang w:val="en-US" w:eastAsia="zh-CN"/>
              </w:rPr>
              <w:t>9</w:t>
            </w:r>
          </w:p>
        </w:tc>
        <w:tc>
          <w:tcPr>
            <w:tcW w:w="283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/>
                <w:b w:val="0"/>
                <w:bCs w:val="0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肥东华福大药房有限公司</w:t>
            </w:r>
          </w:p>
        </w:tc>
        <w:tc>
          <w:tcPr>
            <w:tcW w:w="269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肥东县撮镇镇合马路撮镇一中62号</w:t>
            </w:r>
          </w:p>
        </w:tc>
        <w:tc>
          <w:tcPr>
            <w:tcW w:w="21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零售</w:t>
            </w:r>
          </w:p>
        </w:tc>
        <w:tc>
          <w:tcPr>
            <w:tcW w:w="425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/>
                <w:kern w:val="0"/>
                <w:sz w:val="24"/>
                <w:lang w:val="en-US" w:eastAsia="zh-CN"/>
              </w:rPr>
            </w:pPr>
            <w:r>
              <w:rPr>
                <w:rFonts w:hint="eastAsia" w:ascii="宋体" w:hAnsi="宋体"/>
                <w:kern w:val="0"/>
                <w:sz w:val="24"/>
                <w:lang w:val="en-US" w:eastAsia="zh-CN"/>
              </w:rPr>
              <w:t>七日无理由退货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widowControl/>
              <w:jc w:val="center"/>
              <w:rPr>
                <w:rFonts w:ascii="宋体" w:hAnsi="宋体"/>
                <w:kern w:val="0"/>
                <w:sz w:val="24"/>
              </w:rPr>
            </w:pPr>
            <w:r>
              <w:rPr>
                <w:rFonts w:hint="eastAsia" w:ascii="宋体" w:hAnsi="宋体"/>
                <w:kern w:val="0"/>
                <w:sz w:val="24"/>
                <w:lang w:val="en-US" w:eastAsia="zh-CN"/>
              </w:rPr>
              <w:t>2021.7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35" w:hRule="atLeast"/>
        </w:trPr>
        <w:tc>
          <w:tcPr>
            <w:tcW w:w="8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default" w:ascii="宋体" w:hAnsi="宋体" w:eastAsia="宋体"/>
                <w:kern w:val="0"/>
                <w:sz w:val="24"/>
                <w:lang w:val="en-US" w:eastAsia="zh-CN"/>
              </w:rPr>
            </w:pPr>
            <w:r>
              <w:rPr>
                <w:rFonts w:hint="eastAsia" w:ascii="宋体" w:hAnsi="宋体"/>
                <w:kern w:val="0"/>
                <w:sz w:val="24"/>
                <w:lang w:val="en-US" w:eastAsia="zh-CN"/>
              </w:rPr>
              <w:t>10</w:t>
            </w:r>
          </w:p>
        </w:tc>
        <w:tc>
          <w:tcPr>
            <w:tcW w:w="283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/>
                <w:b w:val="0"/>
                <w:bCs w:val="0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合肥森林海家具有限公司</w:t>
            </w:r>
          </w:p>
        </w:tc>
        <w:tc>
          <w:tcPr>
            <w:tcW w:w="269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肥东县龙塘华东国际建材中心A-103栋</w:t>
            </w:r>
          </w:p>
        </w:tc>
        <w:tc>
          <w:tcPr>
            <w:tcW w:w="21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家具制造</w:t>
            </w:r>
          </w:p>
        </w:tc>
        <w:tc>
          <w:tcPr>
            <w:tcW w:w="425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/>
                <w:kern w:val="0"/>
                <w:sz w:val="24"/>
              </w:rPr>
            </w:pPr>
            <w:r>
              <w:rPr>
                <w:rFonts w:hint="eastAsia" w:ascii="宋体" w:hAnsi="宋体"/>
                <w:kern w:val="0"/>
                <w:sz w:val="24"/>
                <w:lang w:val="en-US" w:eastAsia="zh-CN"/>
              </w:rPr>
              <w:t>七日无理由退货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widowControl/>
              <w:jc w:val="center"/>
              <w:rPr>
                <w:rFonts w:ascii="宋体" w:hAnsi="宋体"/>
                <w:kern w:val="0"/>
                <w:sz w:val="24"/>
              </w:rPr>
            </w:pPr>
            <w:r>
              <w:rPr>
                <w:rFonts w:hint="eastAsia" w:ascii="宋体" w:hAnsi="宋体"/>
                <w:kern w:val="0"/>
                <w:sz w:val="24"/>
                <w:lang w:val="en-US" w:eastAsia="zh-CN"/>
              </w:rPr>
              <w:t>2021.7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35" w:hRule="atLeast"/>
        </w:trPr>
        <w:tc>
          <w:tcPr>
            <w:tcW w:w="8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default" w:ascii="宋体" w:hAnsi="宋体" w:eastAsia="宋体"/>
                <w:kern w:val="0"/>
                <w:sz w:val="24"/>
                <w:lang w:val="en-US" w:eastAsia="zh-CN"/>
              </w:rPr>
            </w:pPr>
            <w:r>
              <w:rPr>
                <w:rFonts w:hint="eastAsia" w:ascii="宋体" w:hAnsi="宋体"/>
                <w:kern w:val="0"/>
                <w:sz w:val="24"/>
                <w:lang w:val="en-US" w:eastAsia="zh-CN"/>
              </w:rPr>
              <w:t>11</w:t>
            </w:r>
          </w:p>
        </w:tc>
        <w:tc>
          <w:tcPr>
            <w:tcW w:w="283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合肥竹塘食品有限公司</w:t>
            </w:r>
          </w:p>
        </w:tc>
        <w:tc>
          <w:tcPr>
            <w:tcW w:w="269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肥东县桥头集镇竹塘村168号</w:t>
            </w:r>
          </w:p>
        </w:tc>
        <w:tc>
          <w:tcPr>
            <w:tcW w:w="21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食品生产</w:t>
            </w:r>
          </w:p>
        </w:tc>
        <w:tc>
          <w:tcPr>
            <w:tcW w:w="425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/>
                <w:kern w:val="0"/>
                <w:sz w:val="24"/>
              </w:rPr>
            </w:pPr>
            <w:r>
              <w:rPr>
                <w:rFonts w:hint="eastAsia" w:ascii="宋体" w:hAnsi="宋体"/>
                <w:kern w:val="0"/>
                <w:sz w:val="24"/>
                <w:lang w:val="en-US" w:eastAsia="zh-CN"/>
              </w:rPr>
              <w:t>七日无理由退货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widowControl/>
              <w:jc w:val="center"/>
              <w:rPr>
                <w:rFonts w:ascii="宋体" w:hAnsi="宋体"/>
                <w:kern w:val="0"/>
                <w:sz w:val="24"/>
              </w:rPr>
            </w:pPr>
            <w:r>
              <w:rPr>
                <w:rFonts w:hint="eastAsia" w:ascii="宋体" w:hAnsi="宋体"/>
                <w:kern w:val="0"/>
                <w:sz w:val="24"/>
                <w:lang w:val="en-US" w:eastAsia="zh-CN"/>
              </w:rPr>
              <w:t>2021.7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35" w:hRule="atLeast"/>
        </w:trPr>
        <w:tc>
          <w:tcPr>
            <w:tcW w:w="8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default" w:ascii="宋体" w:hAnsi="宋体" w:eastAsia="宋体"/>
                <w:kern w:val="0"/>
                <w:sz w:val="24"/>
                <w:lang w:val="en-US" w:eastAsia="zh-CN"/>
              </w:rPr>
            </w:pPr>
            <w:r>
              <w:rPr>
                <w:rFonts w:hint="eastAsia" w:ascii="宋体" w:hAnsi="宋体"/>
                <w:kern w:val="0"/>
                <w:sz w:val="24"/>
                <w:lang w:val="en-US" w:eastAsia="zh-CN"/>
              </w:rPr>
              <w:t>12</w:t>
            </w:r>
          </w:p>
        </w:tc>
        <w:tc>
          <w:tcPr>
            <w:tcW w:w="283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合肥蓝海轴承有限公司</w:t>
            </w:r>
          </w:p>
        </w:tc>
        <w:tc>
          <w:tcPr>
            <w:tcW w:w="269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ascii="宋体" w:hAnsi="宋体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肥东县石塘镇红光村民委员会</w:t>
            </w:r>
          </w:p>
        </w:tc>
        <w:tc>
          <w:tcPr>
            <w:tcW w:w="21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ascii="宋体" w:hAnsi="宋体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机械加工</w:t>
            </w:r>
          </w:p>
        </w:tc>
        <w:tc>
          <w:tcPr>
            <w:tcW w:w="425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/>
                <w:kern w:val="0"/>
                <w:sz w:val="24"/>
                <w:lang w:val="en-US" w:eastAsia="zh-CN"/>
              </w:rPr>
            </w:pPr>
            <w:r>
              <w:rPr>
                <w:rFonts w:hint="eastAsia" w:ascii="宋体" w:hAnsi="宋体"/>
                <w:kern w:val="0"/>
                <w:sz w:val="24"/>
                <w:lang w:val="en-US" w:eastAsia="zh-CN"/>
              </w:rPr>
              <w:t>七日无理由退货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widowControl/>
              <w:jc w:val="center"/>
              <w:rPr>
                <w:rFonts w:ascii="宋体" w:hAnsi="宋体"/>
                <w:kern w:val="0"/>
                <w:sz w:val="24"/>
              </w:rPr>
            </w:pPr>
            <w:r>
              <w:rPr>
                <w:rFonts w:hint="eastAsia" w:ascii="宋体" w:hAnsi="宋体"/>
                <w:kern w:val="0"/>
                <w:sz w:val="24"/>
                <w:lang w:val="en-US" w:eastAsia="zh-CN"/>
              </w:rPr>
              <w:t>2021.7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35" w:hRule="atLeast"/>
        </w:trPr>
        <w:tc>
          <w:tcPr>
            <w:tcW w:w="8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default" w:ascii="宋体" w:hAnsi="宋体" w:eastAsia="宋体"/>
                <w:kern w:val="0"/>
                <w:sz w:val="24"/>
                <w:lang w:val="en-US" w:eastAsia="zh-CN"/>
              </w:rPr>
            </w:pPr>
            <w:r>
              <w:rPr>
                <w:rFonts w:hint="eastAsia" w:ascii="宋体" w:hAnsi="宋体"/>
                <w:kern w:val="0"/>
                <w:sz w:val="24"/>
                <w:lang w:val="en-US" w:eastAsia="zh-CN"/>
              </w:rPr>
              <w:t>13</w:t>
            </w:r>
          </w:p>
        </w:tc>
        <w:tc>
          <w:tcPr>
            <w:tcW w:w="283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肥东县素梅母婴店</w:t>
            </w:r>
          </w:p>
        </w:tc>
        <w:tc>
          <w:tcPr>
            <w:tcW w:w="269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合肥市肥东县梁园镇振兴街</w:t>
            </w:r>
          </w:p>
        </w:tc>
        <w:tc>
          <w:tcPr>
            <w:tcW w:w="21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商业</w:t>
            </w:r>
          </w:p>
        </w:tc>
        <w:tc>
          <w:tcPr>
            <w:tcW w:w="425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/>
                <w:kern w:val="0"/>
                <w:sz w:val="24"/>
                <w:lang w:val="en-US" w:eastAsia="zh-CN"/>
              </w:rPr>
            </w:pPr>
            <w:r>
              <w:rPr>
                <w:rFonts w:hint="eastAsia" w:ascii="宋体" w:hAnsi="宋体"/>
                <w:kern w:val="0"/>
                <w:sz w:val="24"/>
                <w:lang w:val="en-US" w:eastAsia="zh-CN"/>
              </w:rPr>
              <w:t>母婴用品 七日无理由退货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widowControl/>
              <w:jc w:val="center"/>
              <w:rPr>
                <w:rFonts w:ascii="宋体" w:hAnsi="宋体"/>
                <w:kern w:val="0"/>
                <w:sz w:val="24"/>
              </w:rPr>
            </w:pPr>
            <w:r>
              <w:rPr>
                <w:rFonts w:hint="eastAsia" w:ascii="宋体" w:hAnsi="宋体"/>
                <w:kern w:val="0"/>
                <w:sz w:val="24"/>
                <w:lang w:val="en-US" w:eastAsia="zh-CN"/>
              </w:rPr>
              <w:t>2021.7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35" w:hRule="atLeast"/>
        </w:trPr>
        <w:tc>
          <w:tcPr>
            <w:tcW w:w="8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default" w:ascii="宋体" w:hAnsi="宋体" w:eastAsia="宋体"/>
                <w:kern w:val="0"/>
                <w:sz w:val="24"/>
                <w:lang w:val="en-US" w:eastAsia="zh-CN"/>
              </w:rPr>
            </w:pPr>
            <w:r>
              <w:rPr>
                <w:rFonts w:hint="eastAsia" w:ascii="宋体" w:hAnsi="宋体"/>
                <w:kern w:val="0"/>
                <w:sz w:val="24"/>
                <w:lang w:val="en-US" w:eastAsia="zh-CN"/>
              </w:rPr>
              <w:t>14</w:t>
            </w:r>
          </w:p>
        </w:tc>
        <w:tc>
          <w:tcPr>
            <w:tcW w:w="283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肥东县众兴乡国华百货商店</w:t>
            </w:r>
          </w:p>
        </w:tc>
        <w:tc>
          <w:tcPr>
            <w:tcW w:w="269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肥东县众兴乡谢岗村</w:t>
            </w:r>
          </w:p>
        </w:tc>
        <w:tc>
          <w:tcPr>
            <w:tcW w:w="21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其他食品零售</w:t>
            </w:r>
          </w:p>
        </w:tc>
        <w:tc>
          <w:tcPr>
            <w:tcW w:w="425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/>
                <w:kern w:val="0"/>
                <w:sz w:val="24"/>
                <w:lang w:val="en-US" w:eastAsia="zh-CN"/>
              </w:rPr>
            </w:pPr>
            <w:r>
              <w:rPr>
                <w:rFonts w:hint="eastAsia" w:ascii="宋体" w:hAnsi="宋体"/>
                <w:kern w:val="0"/>
                <w:sz w:val="24"/>
                <w:lang w:val="en-US" w:eastAsia="zh-CN"/>
              </w:rPr>
              <w:t>七日无理由退货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widowControl/>
              <w:jc w:val="center"/>
              <w:rPr>
                <w:rFonts w:ascii="宋体" w:hAnsi="宋体"/>
                <w:kern w:val="0"/>
                <w:sz w:val="24"/>
              </w:rPr>
            </w:pPr>
            <w:r>
              <w:rPr>
                <w:rFonts w:hint="eastAsia" w:ascii="宋体" w:hAnsi="宋体"/>
                <w:kern w:val="0"/>
                <w:sz w:val="24"/>
                <w:lang w:val="en-US" w:eastAsia="zh-CN"/>
              </w:rPr>
              <w:t>2021.7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35" w:hRule="atLeast"/>
        </w:trPr>
        <w:tc>
          <w:tcPr>
            <w:tcW w:w="8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default" w:ascii="宋体" w:hAnsi="宋体" w:eastAsia="宋体"/>
                <w:kern w:val="0"/>
                <w:sz w:val="24"/>
                <w:lang w:val="en-US" w:eastAsia="zh-CN"/>
              </w:rPr>
            </w:pPr>
            <w:r>
              <w:rPr>
                <w:rFonts w:hint="eastAsia" w:ascii="宋体" w:hAnsi="宋体"/>
                <w:kern w:val="0"/>
                <w:sz w:val="24"/>
                <w:lang w:val="en-US" w:eastAsia="zh-CN"/>
              </w:rPr>
              <w:t>15</w:t>
            </w:r>
          </w:p>
        </w:tc>
        <w:tc>
          <w:tcPr>
            <w:tcW w:w="283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肥东县元疃镇张学贵商店</w:t>
            </w:r>
          </w:p>
        </w:tc>
        <w:tc>
          <w:tcPr>
            <w:tcW w:w="269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肥东县元疃镇元疃居委</w:t>
            </w:r>
          </w:p>
        </w:tc>
        <w:tc>
          <w:tcPr>
            <w:tcW w:w="21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零售业</w:t>
            </w:r>
          </w:p>
        </w:tc>
        <w:tc>
          <w:tcPr>
            <w:tcW w:w="425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/>
                <w:kern w:val="0"/>
                <w:sz w:val="24"/>
                <w:lang w:val="en-US" w:eastAsia="zh-CN"/>
              </w:rPr>
            </w:pPr>
            <w:r>
              <w:rPr>
                <w:rFonts w:hint="eastAsia" w:ascii="宋体" w:hAnsi="宋体"/>
                <w:kern w:val="0"/>
                <w:sz w:val="24"/>
                <w:lang w:val="en-US" w:eastAsia="zh-CN"/>
              </w:rPr>
              <w:t>七日无理由退货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widowControl/>
              <w:jc w:val="center"/>
              <w:rPr>
                <w:rFonts w:ascii="宋体" w:hAnsi="宋体"/>
                <w:kern w:val="0"/>
                <w:sz w:val="24"/>
              </w:rPr>
            </w:pPr>
            <w:r>
              <w:rPr>
                <w:rFonts w:hint="eastAsia" w:ascii="宋体" w:hAnsi="宋体"/>
                <w:kern w:val="0"/>
                <w:sz w:val="24"/>
                <w:lang w:val="en-US" w:eastAsia="zh-CN"/>
              </w:rPr>
              <w:t>2021.7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35" w:hRule="atLeast"/>
        </w:trPr>
        <w:tc>
          <w:tcPr>
            <w:tcW w:w="8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default" w:ascii="宋体" w:hAnsi="宋体" w:eastAsia="宋体"/>
                <w:kern w:val="0"/>
                <w:sz w:val="24"/>
                <w:lang w:val="en-US" w:eastAsia="zh-CN"/>
              </w:rPr>
            </w:pPr>
            <w:r>
              <w:rPr>
                <w:rFonts w:hint="eastAsia" w:ascii="宋体" w:hAnsi="宋体"/>
                <w:kern w:val="0"/>
                <w:sz w:val="24"/>
                <w:lang w:val="en-US" w:eastAsia="zh-CN"/>
              </w:rPr>
              <w:t>16</w:t>
            </w:r>
          </w:p>
        </w:tc>
        <w:tc>
          <w:tcPr>
            <w:tcW w:w="283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东县陈集镇陈万明种子经营部</w:t>
            </w:r>
          </w:p>
        </w:tc>
        <w:tc>
          <w:tcPr>
            <w:tcW w:w="269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安徽省合肥市肥东县陈集镇陈集社区陈集大街</w:t>
            </w:r>
          </w:p>
        </w:tc>
        <w:tc>
          <w:tcPr>
            <w:tcW w:w="21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种子农药</w:t>
            </w:r>
          </w:p>
        </w:tc>
        <w:tc>
          <w:tcPr>
            <w:tcW w:w="425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/>
                <w:kern w:val="0"/>
                <w:sz w:val="24"/>
                <w:lang w:val="en-US" w:eastAsia="zh-CN"/>
              </w:rPr>
            </w:pPr>
            <w:r>
              <w:rPr>
                <w:rFonts w:hint="eastAsia" w:ascii="宋体" w:hAnsi="宋体"/>
                <w:kern w:val="0"/>
                <w:sz w:val="24"/>
                <w:lang w:val="en-US" w:eastAsia="zh-CN"/>
              </w:rPr>
              <w:t>七日无理由退货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widowControl/>
              <w:jc w:val="center"/>
              <w:rPr>
                <w:rFonts w:ascii="宋体" w:hAnsi="宋体"/>
                <w:kern w:val="0"/>
                <w:sz w:val="24"/>
              </w:rPr>
            </w:pPr>
            <w:r>
              <w:rPr>
                <w:rFonts w:hint="eastAsia" w:ascii="宋体" w:hAnsi="宋体"/>
                <w:kern w:val="0"/>
                <w:sz w:val="24"/>
                <w:lang w:val="en-US" w:eastAsia="zh-CN"/>
              </w:rPr>
              <w:t>2021.7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35" w:hRule="atLeast"/>
        </w:trPr>
        <w:tc>
          <w:tcPr>
            <w:tcW w:w="8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default" w:ascii="宋体" w:hAnsi="宋体" w:eastAsia="宋体"/>
                <w:kern w:val="0"/>
                <w:sz w:val="24"/>
                <w:lang w:val="en-US" w:eastAsia="zh-CN"/>
              </w:rPr>
            </w:pPr>
            <w:r>
              <w:rPr>
                <w:rFonts w:hint="eastAsia" w:ascii="宋体" w:hAnsi="宋体"/>
                <w:kern w:val="0"/>
                <w:sz w:val="24"/>
                <w:lang w:val="en-US" w:eastAsia="zh-CN"/>
              </w:rPr>
              <w:t>17</w:t>
            </w:r>
          </w:p>
        </w:tc>
        <w:tc>
          <w:tcPr>
            <w:tcW w:w="283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中国石油天然气股份有限公司安徽合肥销售分公司顺源加油站</w:t>
            </w:r>
          </w:p>
        </w:tc>
        <w:tc>
          <w:tcPr>
            <w:tcW w:w="269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安徽省合肥市肥东县店埠镇合蚌路以西八斗路北200米</w:t>
            </w:r>
          </w:p>
        </w:tc>
        <w:tc>
          <w:tcPr>
            <w:tcW w:w="21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批发零售</w:t>
            </w:r>
          </w:p>
        </w:tc>
        <w:tc>
          <w:tcPr>
            <w:tcW w:w="425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/>
                <w:kern w:val="0"/>
                <w:sz w:val="24"/>
                <w:lang w:val="en-US" w:eastAsia="zh-CN"/>
              </w:rPr>
            </w:pPr>
            <w:r>
              <w:rPr>
                <w:rFonts w:hint="eastAsia" w:ascii="宋体" w:hAnsi="宋体"/>
                <w:kern w:val="0"/>
                <w:sz w:val="24"/>
                <w:lang w:val="en-US" w:eastAsia="zh-CN"/>
              </w:rPr>
              <w:t>七日无理由退货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widowControl/>
              <w:jc w:val="center"/>
              <w:rPr>
                <w:rFonts w:ascii="宋体" w:hAnsi="宋体"/>
                <w:kern w:val="0"/>
                <w:sz w:val="24"/>
              </w:rPr>
            </w:pPr>
            <w:r>
              <w:rPr>
                <w:rFonts w:hint="eastAsia" w:ascii="宋体" w:hAnsi="宋体"/>
                <w:kern w:val="0"/>
                <w:sz w:val="24"/>
                <w:lang w:val="en-US" w:eastAsia="zh-CN"/>
              </w:rPr>
              <w:t>2021.7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35" w:hRule="atLeast"/>
        </w:trPr>
        <w:tc>
          <w:tcPr>
            <w:tcW w:w="8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default" w:ascii="宋体" w:hAnsi="宋体"/>
                <w:kern w:val="0"/>
                <w:sz w:val="24"/>
                <w:lang w:val="en-US" w:eastAsia="zh-CN"/>
              </w:rPr>
            </w:pPr>
            <w:r>
              <w:rPr>
                <w:rFonts w:hint="eastAsia" w:ascii="宋体" w:hAnsi="宋体"/>
                <w:kern w:val="0"/>
                <w:sz w:val="24"/>
                <w:lang w:val="en-US" w:eastAsia="zh-CN"/>
              </w:rPr>
              <w:t>18</w:t>
            </w:r>
          </w:p>
        </w:tc>
        <w:tc>
          <w:tcPr>
            <w:tcW w:w="283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安徽永辉超市有限公司肥东新城吾悦广场分公司</w:t>
            </w:r>
          </w:p>
        </w:tc>
        <w:tc>
          <w:tcPr>
            <w:tcW w:w="269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肥东县店埠镇长江东路与桥头集路东南角新城吾悦广场负一层</w:t>
            </w:r>
          </w:p>
        </w:tc>
        <w:tc>
          <w:tcPr>
            <w:tcW w:w="21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食品流通</w:t>
            </w:r>
          </w:p>
        </w:tc>
        <w:tc>
          <w:tcPr>
            <w:tcW w:w="425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/>
                <w:kern w:val="0"/>
                <w:sz w:val="24"/>
                <w:lang w:val="en-US" w:eastAsia="zh-CN"/>
              </w:rPr>
            </w:pPr>
            <w:r>
              <w:rPr>
                <w:rFonts w:hint="eastAsia" w:ascii="宋体" w:hAnsi="宋体"/>
                <w:kern w:val="0"/>
                <w:sz w:val="24"/>
                <w:lang w:val="en-US" w:eastAsia="zh-CN"/>
              </w:rPr>
              <w:t>七日无理由退货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widowControl/>
              <w:jc w:val="center"/>
              <w:rPr>
                <w:rFonts w:ascii="宋体" w:hAnsi="宋体"/>
                <w:kern w:val="0"/>
                <w:sz w:val="24"/>
              </w:rPr>
            </w:pPr>
            <w:r>
              <w:rPr>
                <w:rFonts w:hint="eastAsia" w:ascii="宋体" w:hAnsi="宋体"/>
                <w:kern w:val="0"/>
                <w:sz w:val="24"/>
                <w:lang w:val="en-US" w:eastAsia="zh-CN"/>
              </w:rPr>
              <w:t>2021.7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35" w:hRule="atLeast"/>
        </w:trPr>
        <w:tc>
          <w:tcPr>
            <w:tcW w:w="8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default" w:ascii="宋体" w:hAnsi="宋体"/>
                <w:kern w:val="0"/>
                <w:sz w:val="24"/>
                <w:lang w:val="en-US" w:eastAsia="zh-CN"/>
              </w:rPr>
            </w:pPr>
            <w:r>
              <w:rPr>
                <w:rFonts w:hint="eastAsia" w:ascii="宋体" w:hAnsi="宋体"/>
                <w:kern w:val="0"/>
                <w:sz w:val="24"/>
                <w:lang w:val="en-US" w:eastAsia="zh-CN"/>
              </w:rPr>
              <w:t>19</w:t>
            </w:r>
          </w:p>
        </w:tc>
        <w:tc>
          <w:tcPr>
            <w:tcW w:w="283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肥东县陶医堂大药房</w:t>
            </w:r>
          </w:p>
        </w:tc>
        <w:tc>
          <w:tcPr>
            <w:tcW w:w="269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肥东县店埠镇花园村完小郢组</w:t>
            </w:r>
          </w:p>
        </w:tc>
        <w:tc>
          <w:tcPr>
            <w:tcW w:w="21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药品零售</w:t>
            </w:r>
          </w:p>
        </w:tc>
        <w:tc>
          <w:tcPr>
            <w:tcW w:w="425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/>
                <w:kern w:val="0"/>
                <w:sz w:val="24"/>
                <w:lang w:val="en-US" w:eastAsia="zh-CN"/>
              </w:rPr>
            </w:pPr>
            <w:r>
              <w:rPr>
                <w:rFonts w:hint="eastAsia" w:ascii="宋体" w:hAnsi="宋体"/>
                <w:kern w:val="0"/>
                <w:sz w:val="24"/>
                <w:lang w:val="en-US" w:eastAsia="zh-CN"/>
              </w:rPr>
              <w:t>七日无理由退货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widowControl/>
              <w:jc w:val="center"/>
              <w:rPr>
                <w:rFonts w:ascii="宋体" w:hAnsi="宋体"/>
                <w:kern w:val="0"/>
                <w:sz w:val="24"/>
              </w:rPr>
            </w:pPr>
            <w:r>
              <w:rPr>
                <w:rFonts w:hint="eastAsia" w:ascii="宋体" w:hAnsi="宋体"/>
                <w:kern w:val="0"/>
                <w:sz w:val="24"/>
                <w:lang w:val="en-US" w:eastAsia="zh-CN"/>
              </w:rPr>
              <w:t>2021.7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35" w:hRule="atLeast"/>
        </w:trPr>
        <w:tc>
          <w:tcPr>
            <w:tcW w:w="8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default" w:ascii="宋体" w:hAnsi="宋体"/>
                <w:kern w:val="0"/>
                <w:sz w:val="24"/>
                <w:lang w:val="en-US" w:eastAsia="zh-CN"/>
              </w:rPr>
            </w:pPr>
            <w:r>
              <w:rPr>
                <w:rFonts w:hint="eastAsia" w:ascii="宋体" w:hAnsi="宋体"/>
                <w:kern w:val="0"/>
                <w:sz w:val="24"/>
                <w:lang w:val="en-US" w:eastAsia="zh-CN"/>
              </w:rPr>
              <w:t>20</w:t>
            </w:r>
          </w:p>
        </w:tc>
        <w:tc>
          <w:tcPr>
            <w:tcW w:w="283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安徽国胜大药房连锁有限公司肥东悦邻中心店</w:t>
            </w:r>
          </w:p>
        </w:tc>
        <w:tc>
          <w:tcPr>
            <w:tcW w:w="269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肥东县店埠镇桥头集路与公园路交口西南角恒阳悦邻中心一楼107、108铺</w:t>
            </w:r>
          </w:p>
        </w:tc>
        <w:tc>
          <w:tcPr>
            <w:tcW w:w="21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药品零售</w:t>
            </w:r>
          </w:p>
        </w:tc>
        <w:tc>
          <w:tcPr>
            <w:tcW w:w="425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/>
                <w:kern w:val="0"/>
                <w:sz w:val="24"/>
                <w:lang w:val="en-US" w:eastAsia="zh-CN"/>
              </w:rPr>
            </w:pPr>
            <w:r>
              <w:rPr>
                <w:rFonts w:hint="eastAsia" w:ascii="宋体" w:hAnsi="宋体"/>
                <w:kern w:val="0"/>
                <w:sz w:val="24"/>
                <w:lang w:val="en-US" w:eastAsia="zh-CN"/>
              </w:rPr>
              <w:t>七日无理由退货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widowControl/>
              <w:jc w:val="center"/>
              <w:rPr>
                <w:rFonts w:ascii="宋体" w:hAnsi="宋体"/>
                <w:kern w:val="0"/>
                <w:sz w:val="24"/>
              </w:rPr>
            </w:pPr>
            <w:r>
              <w:rPr>
                <w:rFonts w:hint="eastAsia" w:ascii="宋体" w:hAnsi="宋体"/>
                <w:kern w:val="0"/>
                <w:sz w:val="24"/>
                <w:lang w:val="en-US" w:eastAsia="zh-CN"/>
              </w:rPr>
              <w:t>2021.7</w:t>
            </w:r>
          </w:p>
        </w:tc>
      </w:tr>
    </w:tbl>
    <w:p/>
    <w:sectPr>
      <w:pgSz w:w="16838" w:h="11906" w:orient="landscape"/>
      <w:pgMar w:top="1463" w:right="1157" w:bottom="1463" w:left="115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方正小标宋简体">
    <w:altName w:val="方正舒体"/>
    <w:panose1 w:val="02010601030101010101"/>
    <w:charset w:val="86"/>
    <w:family w:val="auto"/>
    <w:pitch w:val="default"/>
    <w:sig w:usb0="00000000" w:usb1="00000000" w:usb2="00000010" w:usb3="00000000" w:csb0="00040000" w:csb1="00000000"/>
  </w:font>
  <w:font w:name="方正舒体">
    <w:panose1 w:val="02010601030101010101"/>
    <w:charset w:val="86"/>
    <w:family w:val="auto"/>
    <w:pitch w:val="default"/>
    <w:sig w:usb0="00000003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D2154A4"/>
    <w:rsid w:val="1E114F52"/>
    <w:rsid w:val="2D2154A4"/>
    <w:rsid w:val="3CA15928"/>
    <w:rsid w:val="41501070"/>
    <w:rsid w:val="50947199"/>
    <w:rsid w:val="52222B9E"/>
    <w:rsid w:val="6E1919FB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qFormat="1" w:unhideWhenUsed="0" w:uiPriority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Document Map"/>
    <w:basedOn w:val="1"/>
    <w:semiHidden/>
    <w:qFormat/>
    <w:uiPriority w:val="0"/>
    <w:pPr>
      <w:shd w:val="clear" w:color="auto" w:fill="000080"/>
    </w:p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7">
    <w:name w:val="page number"/>
    <w:basedOn w:val="6"/>
    <w:qFormat/>
    <w:uiPriority w:val="0"/>
    <w:rPr>
      <w:rFonts w:cs="Times New Roman"/>
    </w:rPr>
  </w:style>
  <w:style w:type="paragraph" w:customStyle="1" w:styleId="8">
    <w:name w:val=" Char1"/>
    <w:basedOn w:val="2"/>
    <w:qFormat/>
    <w:uiPriority w:val="0"/>
    <w:pPr>
      <w:adjustRightInd w:val="0"/>
      <w:spacing w:line="436" w:lineRule="exact"/>
      <w:ind w:left="357"/>
      <w:jc w:val="left"/>
      <w:outlineLvl w:val="3"/>
    </w:pPr>
    <w:rPr>
      <w:rFonts w:ascii="Tahoma" w:hAnsi="Tahoma"/>
      <w:b/>
      <w:sz w:val="24"/>
      <w:szCs w:val="20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965</Words>
  <Characters>1095</Characters>
  <Lines>0</Lines>
  <Paragraphs>0</Paragraphs>
  <TotalTime>0</TotalTime>
  <ScaleCrop>false</ScaleCrop>
  <LinksUpToDate>false</LinksUpToDate>
  <CharactersWithSpaces>1102</CharactersWithSpaces>
  <Application>WPS Office_11.1.0.11365_F1E327BC-269C-435d-A152-05C5408002CA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2022-04-19T00:24:00Z</dcterms:created>
  <dc:creator>founder</dc:creator>
  <cp:lastModifiedBy>founder</cp:lastModifiedBy>
  <dcterms:modified xsi:type="dcterms:W3CDTF">2022-04-19T01:39:00Z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2052-11.1.0.11365</vt:lpwstr>
  </property>
  <property fmtid="{D5CDD505-2E9C-101B-9397-08002B2CF9AE}" pid="3" name="ICV">
    <vt:lpwstr>F74241CBB7CF4A009046F86410E0EA53</vt:lpwstr>
  </property>
</Properties>
</file>