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392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lang w:val="en-US" w:eastAsia="zh-CN" w:bidi="ar-SA"/>
        </w:rPr>
        <w:t xml:space="preserve">第二届“滁州特色伴手礼”名录 </w:t>
      </w:r>
    </w:p>
    <w:p w14:paraId="1DC2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32"/>
          <w:szCs w:val="32"/>
          <w:lang w:val="en-US" w:eastAsia="zh-CN" w:bidi="ar-SA"/>
        </w:rPr>
        <w:t>（排名不分先后）</w:t>
      </w:r>
    </w:p>
    <w:tbl>
      <w:tblPr>
        <w:tblStyle w:val="3"/>
        <w:tblpPr w:leftFromText="180" w:rightFromText="180" w:vertAnchor="text" w:horzAnchor="page" w:tblpX="815" w:tblpY="1002"/>
        <w:tblOverlap w:val="never"/>
        <w:tblW w:w="10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3"/>
        <w:gridCol w:w="5216"/>
      </w:tblGrid>
      <w:tr w14:paraId="5AE9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4A56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企业名称</w:t>
            </w:r>
            <w:bookmarkStart w:id="0" w:name="_GoBack"/>
            <w:bookmarkEnd w:id="0"/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D6A4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ascii="黑体" w:hAnsi="宋体" w:eastAsia="黑体" w:cs="黑体"/>
                <w:color w:val="000000"/>
                <w:sz w:val="32"/>
                <w:szCs w:val="32"/>
              </w:rPr>
              <w:t>商品名称</w:t>
            </w:r>
          </w:p>
        </w:tc>
      </w:tr>
      <w:tr w14:paraId="4C85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滁州市香四溢食品有限公司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“醉翁亭”酥糖</w:t>
            </w:r>
          </w:p>
        </w:tc>
      </w:tr>
      <w:tr w14:paraId="72ED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奶酪博士（安徽）食品科技有限公司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“奶酪博士”奶酪棒</w:t>
            </w:r>
          </w:p>
        </w:tc>
      </w:tr>
      <w:tr w14:paraId="0995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滁州市大鳖盖农业科技有限公司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“大鳖盖”绍峻红茶+大鳖盖牌绿茶</w:t>
            </w:r>
          </w:p>
        </w:tc>
      </w:tr>
      <w:tr w14:paraId="70A5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安徽盛柳农业科技发展有限公司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“安亩”滁菊“宋潮”礼盒</w:t>
            </w:r>
          </w:p>
        </w:tc>
      </w:tr>
      <w:tr w14:paraId="594D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滁州市金鹰茶叶有限公司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“愣頭清”西涧春雪</w:t>
            </w:r>
          </w:p>
        </w:tc>
      </w:tr>
      <w:tr w14:paraId="0844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天长市沈三粽子店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“沈三记”冰糖糯米藕</w:t>
            </w:r>
          </w:p>
        </w:tc>
      </w:tr>
      <w:tr w14:paraId="05A9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天长潘恒盛食品有限公司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“潘恒盛”秦栏风味卤鹅</w:t>
            </w:r>
          </w:p>
        </w:tc>
      </w:tr>
      <w:tr w14:paraId="3E19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安徽省凤阳县御膳油脂有限公司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“这香油礼”小磨芝麻油</w:t>
            </w:r>
          </w:p>
        </w:tc>
      </w:tr>
      <w:tr w14:paraId="7254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安徽省健源生态农业有限公司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“梅鱼源”女山湖大闸蟹</w:t>
            </w:r>
          </w:p>
        </w:tc>
      </w:tr>
      <w:tr w14:paraId="731E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明光跃龙顷澄生态综合开发有限公司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“跃龙顷澄”明光山珍</w:t>
            </w:r>
          </w:p>
        </w:tc>
      </w:tr>
      <w:tr w14:paraId="615E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明光市朱麻子食用油有限公司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“朱麻子”小磨麻油</w:t>
            </w:r>
          </w:p>
        </w:tc>
      </w:tr>
      <w:tr w14:paraId="609D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全椒井府富硒生态牧业有限公司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“皖王”富硒鸡蛋</w:t>
            </w:r>
          </w:p>
        </w:tc>
      </w:tr>
      <w:tr w14:paraId="556A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全椒县礼庚管坝牛肉有限公司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“管坝”礼庚管坝牛肉</w:t>
            </w:r>
          </w:p>
        </w:tc>
      </w:tr>
      <w:tr w14:paraId="0EF8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安徽鑫农汇冷链食品有限公司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“荒草圩”牌调味虾</w:t>
            </w:r>
          </w:p>
        </w:tc>
      </w:tr>
      <w:tr w14:paraId="388D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全椒县宫廷食品厂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“开口开心”花生糖</w:t>
            </w:r>
          </w:p>
        </w:tc>
      </w:tr>
      <w:tr w14:paraId="1D2F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全椒县弟兄牛肉坊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“HZ”牌牛肉礼包</w:t>
            </w:r>
          </w:p>
        </w:tc>
      </w:tr>
      <w:tr w14:paraId="3CE0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全椒县魏美玲食品有限公司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“魏美玲”酱菜礼盒</w:t>
            </w:r>
          </w:p>
        </w:tc>
      </w:tr>
      <w:tr w14:paraId="74B9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安徽太禾林业开发有限公司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“美奇碧根果”250克*6罐装果壳礼盒</w:t>
            </w:r>
          </w:p>
        </w:tc>
      </w:tr>
      <w:tr w14:paraId="0A75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安徽太禾林业开发有限公司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“美奇碧根果”500ml*2瓶装油礼盒</w:t>
            </w:r>
          </w:p>
        </w:tc>
      </w:tr>
      <w:tr w14:paraId="1AE4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安徽厨子辉生态农业有限公司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“厨子辉”桥尾</w:t>
            </w:r>
          </w:p>
        </w:tc>
      </w:tr>
      <w:tr w14:paraId="1F23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定远县池河镇高记糕果店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“高记池河”池河糕（提糖桃片糕）</w:t>
            </w:r>
          </w:p>
        </w:tc>
      </w:tr>
      <w:tr w14:paraId="78E6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定远县池河镇张勇食品店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“池河张勇”池河雪片糕</w:t>
            </w:r>
          </w:p>
        </w:tc>
      </w:tr>
      <w:tr w14:paraId="3424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定远县池河光德小磨麻油厂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“马光德”小磨麻油</w:t>
            </w:r>
          </w:p>
        </w:tc>
      </w:tr>
      <w:tr w14:paraId="283A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马益兴小磨麻油厂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“马益兴”小磨麻油</w:t>
            </w:r>
          </w:p>
        </w:tc>
      </w:tr>
      <w:tr w14:paraId="44E9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安徽昌利食品有限公司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“徽姥姥”五香花生米（奶香，椒盐味）</w:t>
            </w:r>
          </w:p>
        </w:tc>
      </w:tr>
      <w:tr w14:paraId="77CE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定远县天成鲜豆制品经营部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“李章成”豆腐乳</w:t>
            </w:r>
          </w:p>
        </w:tc>
      </w:tr>
      <w:tr w14:paraId="06F7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定远县俞长江农业发展有限公司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“俞三千金”梅白鱼锅巴</w:t>
            </w:r>
          </w:p>
        </w:tc>
      </w:tr>
      <w:tr w14:paraId="75DC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定远县池河镇戴庆忠糕饼店</w:t>
            </w:r>
          </w:p>
        </w:tc>
        <w:tc>
          <w:tcPr>
            <w:tcW w:w="5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“池河戴家”麻饼</w:t>
            </w:r>
          </w:p>
        </w:tc>
      </w:tr>
    </w:tbl>
    <w:p w14:paraId="7055A9BD">
      <w:r>
        <w:rPr>
          <w:rFonts w:hint="eastAsia" w:ascii="宋体" w:hAnsi="宋体" w:eastAsia="宋体" w:cs="宋体"/>
          <w:color w:val="000000"/>
          <w:sz w:val="36"/>
          <w:szCs w:val="36"/>
        </w:rPr>
        <w:t>     </w:t>
      </w:r>
    </w:p>
    <w:p w14:paraId="6E3011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WEzOTg4OWM2MmFmNzFjMzdjMmZjNWJiOGI3NmIifQ=="/>
  </w:docVars>
  <w:rsids>
    <w:rsidRoot w:val="3C985B63"/>
    <w:rsid w:val="23B014F0"/>
    <w:rsid w:val="3C985B63"/>
    <w:rsid w:val="68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5">
    <w:name w:val="font51"/>
    <w:qFormat/>
    <w:uiPriority w:val="0"/>
    <w:rPr>
      <w:rFonts w:hint="default" w:ascii="仿宋_GB2312" w:eastAsia="仿宋_GB2312" w:cs="仿宋_GB2312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673</Characters>
  <Lines>0</Lines>
  <Paragraphs>0</Paragraphs>
  <TotalTime>0</TotalTime>
  <ScaleCrop>false</ScaleCrop>
  <LinksUpToDate>false</LinksUpToDate>
  <CharactersWithSpaces>681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2024-09-14T09:03:00Z</dcterms:created>
  <dc:creator>咩咩</dc:creator>
  <cp:lastModifiedBy>DDD</cp:lastModifiedBy>
  <dcterms:modified xsi:type="dcterms:W3CDTF">2024-09-14T11:02:01Z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A67F983CAD744A6B96F1DE778FB6CC5A_11</vt:lpwstr>
  </property>
</Properties>
</file>