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C6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</w:pPr>
    </w:p>
    <w:p w14:paraId="4ED653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 w:val="36"/>
          <w:szCs w:val="36"/>
          <w:lang w:val="en-US" w:bidi="ar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第五届“安徽特色伴手礼”评测申报表</w:t>
      </w:r>
      <w:bookmarkEnd w:id="0"/>
    </w:p>
    <w:tbl>
      <w:tblPr>
        <w:tblStyle w:val="3"/>
        <w:tblpPr w:vertAnchor="text" w:horzAnchor="page" w:tblpX="1449" w:tblpY="341"/>
        <w:tblOverlap w:val="never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36" w:type="dxa"/>
        </w:tblCellMar>
      </w:tblPr>
      <w:tblGrid>
        <w:gridCol w:w="2400"/>
        <w:gridCol w:w="2767"/>
        <w:gridCol w:w="1620"/>
        <w:gridCol w:w="2748"/>
      </w:tblGrid>
      <w:tr w14:paraId="34D0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31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42F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2F2CC0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FC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4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820B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  <w:tr w14:paraId="28D2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92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E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7FC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2945C6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  <w:tr w14:paraId="0567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657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6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exact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（规范填写商标+商品名）“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×××”牌×××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商品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1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6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商品价格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274F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汉仪细圆B5" w:hAnsi="汉仪细圆B5" w:eastAsia="宋体" w:cs="汉仪细圆B5"/>
                <w:sz w:val="24"/>
                <w:szCs w:val="24"/>
                <w:lang w:val="en-US" w:eastAsia="zh-CN"/>
              </w:rPr>
              <w:t>（计量）</w:t>
            </w:r>
          </w:p>
        </w:tc>
      </w:tr>
      <w:tr w14:paraId="50F8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1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1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2CD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（包含商品和商品内外包装、使用效果图片各2-3张，电子版）</w:t>
            </w:r>
          </w:p>
        </w:tc>
      </w:tr>
      <w:tr w14:paraId="466B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3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0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F2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（围绕商品的历史传承、本土特色、制作工艺、创意特点、销售量等方面描述，100字以内，不包含企业和品牌介绍，请另附word文档）</w:t>
            </w:r>
          </w:p>
        </w:tc>
      </w:tr>
      <w:tr w14:paraId="56DF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84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6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09F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-533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  <w:p w14:paraId="72888662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（除“如非遗、老字号、地理标志商品、知识产权等长效荣誉，请填写在有效期内荣誉。荣誉证明文件请上报认定文件、证书、牌匾的电子扫描版、照片）</w:t>
            </w:r>
          </w:p>
        </w:tc>
      </w:tr>
      <w:tr w14:paraId="55A9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368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6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企业与品牌介绍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E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（100字内，不包含商品介绍，请另附word文档）</w:t>
            </w:r>
          </w:p>
        </w:tc>
      </w:tr>
      <w:tr w14:paraId="5570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532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177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11" w:right="0"/>
              <w:jc w:val="left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企业承诺：</w:t>
            </w:r>
          </w:p>
          <w:p w14:paraId="12346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819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商品为线下实体店7日无理由退货承诺商品</w:t>
            </w:r>
          </w:p>
          <w:p w14:paraId="155DF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636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</w:tc>
      </w:tr>
      <w:tr w14:paraId="422F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5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5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CE6F8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/>
              </w:rPr>
            </w:pPr>
          </w:p>
        </w:tc>
      </w:tr>
    </w:tbl>
    <w:p w14:paraId="28D21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ang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afterLines="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2026-04-09T01:41:58Z</dcterms:created>
  <dc:creator>SCJ</dc:creator>
  <cp:lastModifiedBy>黄欣亮</cp:lastModifiedBy>
  <dcterms:modified xsi:type="dcterms:W3CDTF">2026-04-09T01:42:08Z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eyJoZGlkIjoiODc0NWEzOTg4OWM2MmFmNzFjMzdjMmZjNWJiOGI3NmIiLCJ1c2VySWQiOiIyNjg4OTcyNDEifQ==</vt:lpwstr>
  </property>
  <property fmtid="{D5CDD505-2E9C-101B-9397-08002B2CF9AE}" pid="4" name="ICV">
    <vt:lpwstr>5E61F3D8451A4C43BD78E8B421CFEE3E_12</vt:lpwstr>
  </property>
</Properties>
</file>